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74" w:rsidRDefault="00FE64DE" w:rsidP="00FE6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«горячей линии» по вопросам незаконного сбора денежных средств с родителей (законных представителей) обучающихся образовательных организаций</w:t>
      </w:r>
    </w:p>
    <w:p w:rsidR="00FE64DE" w:rsidRDefault="00FE64DE" w:rsidP="00FE6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(3463)42-23-36,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obrazovanie</w:t>
      </w:r>
      <w:proofErr w:type="spellEnd"/>
      <w:r w:rsidRPr="00FE64DE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pyt</w:t>
      </w:r>
      <w:proofErr w:type="spellEnd"/>
      <w:r w:rsidRPr="00FE64D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E64D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приемная директора департамента образования и молодежной политики администрации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FE64DE" w:rsidRPr="00FE64DE" w:rsidRDefault="00FE64DE" w:rsidP="00FE64DE">
      <w:pPr>
        <w:jc w:val="both"/>
        <w:rPr>
          <w:rFonts w:ascii="Times New Roman" w:hAnsi="Times New Roman" w:cs="Times New Roman"/>
          <w:sz w:val="24"/>
          <w:szCs w:val="24"/>
        </w:rPr>
      </w:pPr>
      <w:r w:rsidRPr="00FE64DE">
        <w:rPr>
          <w:rFonts w:ascii="Times New Roman" w:hAnsi="Times New Roman" w:cs="Times New Roman"/>
          <w:sz w:val="24"/>
          <w:szCs w:val="24"/>
        </w:rPr>
        <w:t xml:space="preserve">8(3463)46-47-17 – </w:t>
      </w:r>
      <w:r>
        <w:rPr>
          <w:rFonts w:ascii="Times New Roman" w:hAnsi="Times New Roman" w:cs="Times New Roman"/>
          <w:sz w:val="24"/>
          <w:szCs w:val="24"/>
        </w:rPr>
        <w:t xml:space="preserve">приемная ОМВД России по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</w:p>
    <w:p w:rsidR="00FE64DE" w:rsidRPr="00FE64DE" w:rsidRDefault="00FE64DE" w:rsidP="00FE64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64DE" w:rsidRPr="00FE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00"/>
    <w:rsid w:val="00604800"/>
    <w:rsid w:val="00F05974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123A-A3EA-4A88-94BF-C516D99D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</dc:creator>
  <cp:keywords/>
  <dc:description/>
  <cp:lastModifiedBy>box</cp:lastModifiedBy>
  <cp:revision>2</cp:revision>
  <dcterms:created xsi:type="dcterms:W3CDTF">2016-12-04T15:33:00Z</dcterms:created>
  <dcterms:modified xsi:type="dcterms:W3CDTF">2016-12-04T15:40:00Z</dcterms:modified>
</cp:coreProperties>
</file>