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07" w:rsidRDefault="00734D2A" w:rsidP="00DD416F">
      <w:pPr>
        <w:pStyle w:val="ac"/>
        <w:jc w:val="center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Информация о результатах реализации </w:t>
      </w:r>
      <w:r w:rsidR="00330B91" w:rsidRPr="00330B91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</w:t>
      </w:r>
      <w:r w:rsidR="00330B91" w:rsidRPr="00330B91">
        <w:rPr>
          <w:color w:val="auto"/>
          <w:sz w:val="26"/>
          <w:szCs w:val="26"/>
        </w:rPr>
        <w:t>«</w:t>
      </w:r>
      <w:r w:rsidR="00DD416F" w:rsidRPr="00DD416F">
        <w:rPr>
          <w:color w:val="auto"/>
          <w:sz w:val="26"/>
          <w:szCs w:val="26"/>
        </w:rPr>
        <w:t xml:space="preserve">Профилактика правонарушений в городе </w:t>
      </w:r>
      <w:proofErr w:type="spellStart"/>
      <w:r w:rsidR="00DD416F" w:rsidRPr="00DD416F">
        <w:rPr>
          <w:color w:val="auto"/>
          <w:sz w:val="26"/>
          <w:szCs w:val="26"/>
        </w:rPr>
        <w:t>Пыть-Яхе</w:t>
      </w:r>
      <w:proofErr w:type="spellEnd"/>
      <w:r w:rsidR="00330B91" w:rsidRPr="00330B91">
        <w:rPr>
          <w:color w:val="auto"/>
          <w:sz w:val="26"/>
          <w:szCs w:val="26"/>
        </w:rPr>
        <w:t>»</w:t>
      </w:r>
      <w:r>
        <w:rPr>
          <w:color w:val="auto"/>
          <w:sz w:val="26"/>
          <w:szCs w:val="26"/>
        </w:rPr>
        <w:t xml:space="preserve"> </w:t>
      </w:r>
    </w:p>
    <w:p w:rsidR="00DD416F" w:rsidRPr="00DB721C" w:rsidRDefault="00DD416F" w:rsidP="00DD416F">
      <w:pPr>
        <w:pStyle w:val="ac"/>
        <w:jc w:val="center"/>
        <w:rPr>
          <w:sz w:val="26"/>
          <w:szCs w:val="26"/>
        </w:rPr>
      </w:pPr>
      <w:r w:rsidRPr="00DB721C">
        <w:rPr>
          <w:color w:val="auto"/>
          <w:sz w:val="26"/>
          <w:szCs w:val="26"/>
        </w:rPr>
        <w:t>1 квартал 202</w:t>
      </w:r>
      <w:r w:rsidR="00354ED2" w:rsidRPr="00DB721C">
        <w:rPr>
          <w:color w:val="auto"/>
          <w:sz w:val="26"/>
          <w:szCs w:val="26"/>
        </w:rPr>
        <w:t>2</w:t>
      </w:r>
      <w:r w:rsidRPr="00DB721C">
        <w:rPr>
          <w:color w:val="auto"/>
          <w:sz w:val="26"/>
          <w:szCs w:val="26"/>
        </w:rPr>
        <w:t xml:space="preserve"> года</w:t>
      </w:r>
    </w:p>
    <w:p w:rsidR="00847CD2" w:rsidRPr="00350764" w:rsidRDefault="00847CD2" w:rsidP="00330B91">
      <w:pPr>
        <w:pStyle w:val="ac"/>
        <w:rPr>
          <w:b/>
          <w:sz w:val="26"/>
          <w:szCs w:val="26"/>
        </w:rPr>
      </w:pP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474"/>
        <w:gridCol w:w="10447"/>
      </w:tblGrid>
      <w:tr w:rsidR="00685A8B" w:rsidRPr="00BD1F94" w:rsidTr="00FE254F">
        <w:trPr>
          <w:trHeight w:val="637"/>
          <w:jc w:val="center"/>
        </w:trPr>
        <w:tc>
          <w:tcPr>
            <w:tcW w:w="619" w:type="dxa"/>
            <w:shd w:val="clear" w:color="auto" w:fill="auto"/>
          </w:tcPr>
          <w:p w:rsidR="00685A8B" w:rsidRPr="00BD1F94" w:rsidRDefault="00685A8B" w:rsidP="00BD1F94">
            <w:pPr>
              <w:pStyle w:val="ac"/>
              <w:jc w:val="center"/>
              <w:rPr>
                <w:rFonts w:cs="Times New Roman"/>
                <w:color w:val="auto"/>
              </w:rPr>
            </w:pPr>
            <w:r w:rsidRPr="00BD1F94">
              <w:rPr>
                <w:rFonts w:cs="Times New Roman"/>
                <w:color w:val="auto"/>
              </w:rPr>
              <w:t>№</w:t>
            </w:r>
          </w:p>
          <w:p w:rsidR="00685A8B" w:rsidRPr="00BD1F94" w:rsidRDefault="00685A8B" w:rsidP="00734D2A">
            <w:pPr>
              <w:pStyle w:val="ac"/>
              <w:jc w:val="center"/>
              <w:rPr>
                <w:rFonts w:cs="Times New Roman"/>
                <w:color w:val="auto"/>
              </w:rPr>
            </w:pPr>
            <w:proofErr w:type="gramStart"/>
            <w:r w:rsidRPr="00BD1F94">
              <w:rPr>
                <w:rFonts w:cs="Times New Roman"/>
                <w:color w:val="auto"/>
              </w:rPr>
              <w:t>п</w:t>
            </w:r>
            <w:proofErr w:type="gramEnd"/>
            <w:r w:rsidRPr="00BD1F94">
              <w:rPr>
                <w:rFonts w:cs="Times New Roman"/>
                <w:color w:val="auto"/>
              </w:rPr>
              <w:t>/п</w:t>
            </w:r>
            <w:r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4474" w:type="dxa"/>
            <w:shd w:val="clear" w:color="auto" w:fill="auto"/>
          </w:tcPr>
          <w:p w:rsidR="00685A8B" w:rsidRPr="00BD1F94" w:rsidRDefault="00685A8B" w:rsidP="00BD1F94">
            <w:pPr>
              <w:pStyle w:val="ac"/>
              <w:jc w:val="center"/>
              <w:rPr>
                <w:rFonts w:cs="Times New Roman"/>
                <w:color w:val="auto"/>
              </w:rPr>
            </w:pPr>
            <w:r w:rsidRPr="00BD1F94">
              <w:rPr>
                <w:rFonts w:cs="Times New Roman"/>
                <w:color w:val="auto"/>
              </w:rPr>
              <w:t>Наименование мероприятий</w:t>
            </w:r>
          </w:p>
        </w:tc>
        <w:tc>
          <w:tcPr>
            <w:tcW w:w="10447" w:type="dxa"/>
          </w:tcPr>
          <w:p w:rsidR="00685A8B" w:rsidRDefault="00685A8B" w:rsidP="00CE4AFA">
            <w:pPr>
              <w:pStyle w:val="ac"/>
              <w:jc w:val="center"/>
              <w:rPr>
                <w:rFonts w:cs="Times New Roman"/>
                <w:color w:val="auto"/>
              </w:rPr>
            </w:pPr>
            <w:r w:rsidRPr="00BD1F94">
              <w:rPr>
                <w:rFonts w:cs="Times New Roman"/>
                <w:color w:val="auto"/>
              </w:rPr>
              <w:t xml:space="preserve">Краткая информация </w:t>
            </w:r>
            <w:r>
              <w:rPr>
                <w:rFonts w:cs="Times New Roman"/>
                <w:color w:val="auto"/>
              </w:rPr>
              <w:t>об исполнении</w:t>
            </w:r>
          </w:p>
          <w:p w:rsidR="00685A8B" w:rsidRPr="00BD1F94" w:rsidRDefault="00685A8B" w:rsidP="00CE4AFA">
            <w:pPr>
              <w:pStyle w:val="ac"/>
              <w:jc w:val="center"/>
              <w:rPr>
                <w:rFonts w:cs="Times New Roman"/>
                <w:color w:val="auto"/>
              </w:rPr>
            </w:pPr>
            <w:r w:rsidRPr="00BD1F94">
              <w:rPr>
                <w:rFonts w:cs="Times New Roman"/>
                <w:color w:val="auto"/>
              </w:rPr>
              <w:t>(сроки и место проведения, количество участников, результаты)</w:t>
            </w:r>
          </w:p>
        </w:tc>
      </w:tr>
      <w:tr w:rsidR="00685A8B" w:rsidRPr="00BD1F94" w:rsidTr="00FE254F">
        <w:trPr>
          <w:jc w:val="center"/>
        </w:trPr>
        <w:tc>
          <w:tcPr>
            <w:tcW w:w="619" w:type="dxa"/>
            <w:shd w:val="clear" w:color="auto" w:fill="auto"/>
          </w:tcPr>
          <w:p w:rsidR="00685A8B" w:rsidRPr="00BD1F94" w:rsidRDefault="00685A8B" w:rsidP="00BD1F94">
            <w:pPr>
              <w:pStyle w:val="ac"/>
              <w:jc w:val="center"/>
              <w:rPr>
                <w:rFonts w:cs="Times New Roman"/>
                <w:color w:val="auto"/>
              </w:rPr>
            </w:pPr>
            <w:r w:rsidRPr="00BD1F94">
              <w:rPr>
                <w:rFonts w:cs="Times New Roman"/>
                <w:color w:val="auto"/>
              </w:rPr>
              <w:t>1</w:t>
            </w:r>
          </w:p>
        </w:tc>
        <w:tc>
          <w:tcPr>
            <w:tcW w:w="4474" w:type="dxa"/>
            <w:shd w:val="clear" w:color="auto" w:fill="auto"/>
          </w:tcPr>
          <w:p w:rsidR="00685A8B" w:rsidRPr="00BD1F94" w:rsidRDefault="00685A8B" w:rsidP="00BD1F94">
            <w:pPr>
              <w:pStyle w:val="ac"/>
              <w:jc w:val="center"/>
              <w:rPr>
                <w:rFonts w:cs="Times New Roman"/>
                <w:color w:val="auto"/>
              </w:rPr>
            </w:pPr>
            <w:r w:rsidRPr="00BD1F94">
              <w:rPr>
                <w:rFonts w:cs="Times New Roman"/>
                <w:color w:val="auto"/>
              </w:rPr>
              <w:t>2</w:t>
            </w:r>
          </w:p>
        </w:tc>
        <w:tc>
          <w:tcPr>
            <w:tcW w:w="10447" w:type="dxa"/>
          </w:tcPr>
          <w:p w:rsidR="00685A8B" w:rsidRPr="00BD1F94" w:rsidRDefault="00685A8B" w:rsidP="00BD1F94">
            <w:pPr>
              <w:pStyle w:val="ac"/>
              <w:jc w:val="center"/>
              <w:rPr>
                <w:rFonts w:cs="Times New Roman"/>
                <w:color w:val="auto"/>
              </w:rPr>
            </w:pPr>
            <w:r w:rsidRPr="00BD1F94">
              <w:rPr>
                <w:rFonts w:cs="Times New Roman"/>
                <w:color w:val="auto"/>
              </w:rPr>
              <w:t>3</w:t>
            </w:r>
          </w:p>
        </w:tc>
      </w:tr>
      <w:tr w:rsidR="00DD416F" w:rsidRPr="00BD1F94" w:rsidTr="00C56B09">
        <w:trPr>
          <w:jc w:val="center"/>
        </w:trPr>
        <w:tc>
          <w:tcPr>
            <w:tcW w:w="15540" w:type="dxa"/>
            <w:gridSpan w:val="3"/>
          </w:tcPr>
          <w:p w:rsidR="00DD416F" w:rsidRPr="00BD1F94" w:rsidRDefault="00DD416F" w:rsidP="0098541F">
            <w:pPr>
              <w:pStyle w:val="ac"/>
              <w:jc w:val="center"/>
              <w:rPr>
                <w:rFonts w:cs="Times New Roman"/>
                <w:b/>
                <w:color w:val="auto"/>
              </w:rPr>
            </w:pPr>
            <w:r w:rsidRPr="00DD416F">
              <w:rPr>
                <w:rFonts w:eastAsia="Calibri" w:cs="Times New Roman"/>
                <w:b/>
                <w:bCs/>
                <w:color w:val="auto"/>
                <w:spacing w:val="-1"/>
                <w:lang w:eastAsia="en-US"/>
              </w:rPr>
              <w:t>Подпрограмма 1 «Профилактика правонарушений»</w:t>
            </w:r>
          </w:p>
        </w:tc>
      </w:tr>
      <w:tr w:rsidR="00A52C2E" w:rsidRPr="002F7C72" w:rsidTr="00FE254F">
        <w:trPr>
          <w:trHeight w:val="70"/>
          <w:jc w:val="center"/>
        </w:trPr>
        <w:tc>
          <w:tcPr>
            <w:tcW w:w="619" w:type="dxa"/>
            <w:shd w:val="clear" w:color="auto" w:fill="auto"/>
          </w:tcPr>
          <w:p w:rsidR="00A52C2E" w:rsidRPr="00A52C2E" w:rsidRDefault="00A52C2E" w:rsidP="006C1B4F">
            <w:pPr>
              <w:pStyle w:val="ac"/>
              <w:jc w:val="center"/>
              <w:rPr>
                <w:rFonts w:eastAsia="Calibri" w:cs="Times New Roman"/>
                <w:bCs/>
                <w:color w:val="auto"/>
                <w:spacing w:val="-1"/>
                <w:lang w:eastAsia="en-US"/>
              </w:rPr>
            </w:pPr>
            <w:r w:rsidRPr="00A52C2E">
              <w:rPr>
                <w:rFonts w:eastAsia="Calibri" w:cs="Times New Roman"/>
                <w:bCs/>
                <w:color w:val="auto"/>
                <w:spacing w:val="-1"/>
                <w:lang w:eastAsia="en-US"/>
              </w:rPr>
              <w:t>1.6</w:t>
            </w:r>
          </w:p>
        </w:tc>
        <w:tc>
          <w:tcPr>
            <w:tcW w:w="4474" w:type="dxa"/>
            <w:shd w:val="clear" w:color="auto" w:fill="auto"/>
          </w:tcPr>
          <w:p w:rsidR="00A52C2E" w:rsidRPr="00A52C2E" w:rsidRDefault="00A52C2E" w:rsidP="006C1B4F">
            <w:pPr>
              <w:pStyle w:val="ac"/>
              <w:jc w:val="left"/>
              <w:rPr>
                <w:rFonts w:eastAsia="Calibri" w:cs="Times New Roman"/>
                <w:bCs/>
                <w:color w:val="auto"/>
                <w:spacing w:val="-1"/>
                <w:lang w:eastAsia="en-US"/>
              </w:rPr>
            </w:pPr>
            <w:r w:rsidRPr="00A52C2E">
              <w:rPr>
                <w:color w:val="auto"/>
              </w:rPr>
              <w:t>Организация и проведение мероприятий, направленных на профилактику правонарушений, в том числе и профилактику пр</w:t>
            </w:r>
            <w:r>
              <w:rPr>
                <w:color w:val="auto"/>
              </w:rPr>
              <w:t>авонарушений несовершеннолетних</w:t>
            </w:r>
          </w:p>
        </w:tc>
        <w:tc>
          <w:tcPr>
            <w:tcW w:w="10447" w:type="dxa"/>
          </w:tcPr>
          <w:p w:rsidR="008529F3" w:rsidRPr="00883AE1" w:rsidRDefault="0084693E" w:rsidP="00883AE1">
            <w:pPr>
              <w:jc w:val="both"/>
            </w:pPr>
            <w:r w:rsidRPr="00883AE1">
              <w:t xml:space="preserve">           В общеобразовательных организациях города проведены  т</w:t>
            </w:r>
            <w:r w:rsidR="008529F3" w:rsidRPr="00883AE1">
              <w:t xml:space="preserve">ематические беседы-лекции </w:t>
            </w:r>
            <w:r w:rsidRPr="00883AE1">
              <w:t>на темы</w:t>
            </w:r>
            <w:r w:rsidR="008529F3" w:rsidRPr="00883AE1">
              <w:t>:</w:t>
            </w:r>
          </w:p>
          <w:p w:rsidR="008529F3" w:rsidRPr="00883AE1" w:rsidRDefault="005909A5" w:rsidP="00883AE1">
            <w:pPr>
              <w:jc w:val="both"/>
            </w:pPr>
            <w:r w:rsidRPr="00883AE1">
              <w:t xml:space="preserve">   </w:t>
            </w:r>
            <w:r w:rsidR="0084693E" w:rsidRPr="00883AE1">
              <w:t xml:space="preserve">1. </w:t>
            </w:r>
            <w:r w:rsidR="008529F3" w:rsidRPr="00883AE1">
              <w:t xml:space="preserve">С </w:t>
            </w:r>
            <w:proofErr w:type="gramStart"/>
            <w:r w:rsidR="008529F3" w:rsidRPr="00883AE1">
              <w:t>обучающимися</w:t>
            </w:r>
            <w:proofErr w:type="gramEnd"/>
            <w:r w:rsidR="008529F3" w:rsidRPr="00883AE1">
              <w:t xml:space="preserve"> 1-4 классов: «</w:t>
            </w:r>
            <w:proofErr w:type="gramStart"/>
            <w:r w:rsidR="008529F3" w:rsidRPr="00883AE1">
              <w:t>Скажем</w:t>
            </w:r>
            <w:proofErr w:type="gramEnd"/>
            <w:r w:rsidR="008529F3" w:rsidRPr="00883AE1">
              <w:t xml:space="preserve"> НЕТ курению!», «Токсикомания и ее последствия», «Алкоголь-враг здоровья», «Опасная зависимость»</w:t>
            </w:r>
            <w:r w:rsidR="0084693E" w:rsidRPr="00883AE1">
              <w:t>, охват детей составил 2352</w:t>
            </w:r>
            <w:r w:rsidR="008529F3" w:rsidRPr="00883AE1">
              <w:t>.</w:t>
            </w:r>
          </w:p>
          <w:p w:rsidR="008529F3" w:rsidRPr="00883AE1" w:rsidRDefault="005909A5" w:rsidP="00883AE1">
            <w:pPr>
              <w:jc w:val="both"/>
            </w:pPr>
            <w:r w:rsidRPr="00883AE1">
              <w:t xml:space="preserve">   </w:t>
            </w:r>
            <w:r w:rsidR="0084693E" w:rsidRPr="00883AE1">
              <w:t xml:space="preserve">2. </w:t>
            </w:r>
            <w:r w:rsidR="008529F3" w:rsidRPr="00883AE1">
              <w:t xml:space="preserve">С </w:t>
            </w:r>
            <w:proofErr w:type="gramStart"/>
            <w:r w:rsidR="008529F3" w:rsidRPr="00883AE1">
              <w:t>обучающимися</w:t>
            </w:r>
            <w:proofErr w:type="gramEnd"/>
            <w:r w:rsidR="008529F3" w:rsidRPr="00883AE1">
              <w:t xml:space="preserve"> 5-8 классов: «Курить не модно, модно н</w:t>
            </w:r>
            <w:r w:rsidR="00715EA4" w:rsidRPr="00883AE1">
              <w:t>е курить!»,</w:t>
            </w:r>
            <w:r w:rsidR="008529F3" w:rsidRPr="00883AE1">
              <w:t xml:space="preserve"> «Личность и алкоголь», «Горькие плоды «сладкой жизни»</w:t>
            </w:r>
            <w:r w:rsidR="0084693E" w:rsidRPr="00883AE1">
              <w:t>, охват детей составил 2 156</w:t>
            </w:r>
            <w:r w:rsidR="008529F3" w:rsidRPr="00883AE1">
              <w:t>.</w:t>
            </w:r>
          </w:p>
          <w:p w:rsidR="008529F3" w:rsidRPr="00883AE1" w:rsidRDefault="005909A5" w:rsidP="00883AE1">
            <w:pPr>
              <w:jc w:val="both"/>
            </w:pPr>
            <w:r w:rsidRPr="00883AE1">
              <w:t xml:space="preserve">   </w:t>
            </w:r>
            <w:r w:rsidR="0084693E" w:rsidRPr="00883AE1">
              <w:t xml:space="preserve">3. </w:t>
            </w:r>
            <w:r w:rsidR="008529F3" w:rsidRPr="00883AE1">
              <w:t xml:space="preserve">С </w:t>
            </w:r>
            <w:proofErr w:type="gramStart"/>
            <w:r w:rsidR="008529F3" w:rsidRPr="00883AE1">
              <w:t>обучающимися</w:t>
            </w:r>
            <w:proofErr w:type="gramEnd"/>
            <w:r w:rsidR="008529F3" w:rsidRPr="00883AE1">
              <w:t xml:space="preserve"> 9-11 классов: «Не погибай по неведению», «Осторожно, токсикомания!», «Подросток и алкоголь», «Ради будущего живи здоровым настоящим»</w:t>
            </w:r>
            <w:r w:rsidR="0084693E" w:rsidRPr="00883AE1">
              <w:t xml:space="preserve"> охват детей составил 972</w:t>
            </w:r>
            <w:r w:rsidR="008529F3" w:rsidRPr="00883AE1">
              <w:t>.</w:t>
            </w:r>
          </w:p>
          <w:p w:rsidR="005909A5" w:rsidRPr="00883AE1" w:rsidRDefault="005909A5" w:rsidP="00883AE1">
            <w:pPr>
              <w:jc w:val="both"/>
            </w:pPr>
            <w:r w:rsidRPr="00883AE1">
              <w:t xml:space="preserve">   4. 16.03.2022 проведены беседы-лекции в оперативно-профилактическом мероприятии «Здоровье» с участием инспектора ПДН «Профилактика алкоголизма, наркомании, токсикомании», «Недопущение совершения несовершеннолетними преступлений и правонарушений в алкогольном или наркотическом опьянении»</w:t>
            </w:r>
            <w:r w:rsidR="00715EA4" w:rsidRPr="00883AE1">
              <w:t xml:space="preserve">, </w:t>
            </w:r>
            <w:r w:rsidR="00715EA4" w:rsidRPr="00883AE1">
              <w:rPr>
                <w:rFonts w:cs="Arial"/>
              </w:rPr>
              <w:t>«Отношение к вредным привычкам</w:t>
            </w:r>
            <w:r w:rsidR="009A0FB5" w:rsidRPr="00883AE1">
              <w:rPr>
                <w:rFonts w:cs="Arial"/>
              </w:rPr>
              <w:t>»</w:t>
            </w:r>
            <w:r w:rsidRPr="00883AE1">
              <w:t>. Кол-во участников: 623 человека.</w:t>
            </w:r>
          </w:p>
          <w:p w:rsidR="00883AE1" w:rsidRPr="00883AE1" w:rsidRDefault="00883AE1" w:rsidP="00883A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83AE1">
              <w:rPr>
                <w:rFonts w:cs="Arial"/>
              </w:rPr>
              <w:t xml:space="preserve">        На базе МБОУ СОШ № 5 11.02.2022 проведен конкурс стихотворений «Наша армия  самая  смелая!» для обучающихся 1 классов, охват детей составил  15 человек.</w:t>
            </w:r>
          </w:p>
          <w:p w:rsidR="00BE1022" w:rsidRDefault="00883AE1" w:rsidP="00883A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83AE1">
              <w:t xml:space="preserve">      </w:t>
            </w:r>
            <w:r w:rsidR="00DB721C">
              <w:t xml:space="preserve">  </w:t>
            </w:r>
            <w:r w:rsidRPr="00883AE1">
              <w:rPr>
                <w:rFonts w:cs="Arial"/>
              </w:rPr>
              <w:t>14-27.02.2022 проведена  Акция «Письмо солдату», охват детей составил 2 569 человек.</w:t>
            </w:r>
          </w:p>
          <w:p w:rsidR="005909A5" w:rsidRPr="00883AE1" w:rsidRDefault="00BE1022" w:rsidP="00883A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="005909A5" w:rsidRPr="00883AE1">
              <w:t xml:space="preserve"> </w:t>
            </w:r>
            <w:r w:rsidR="005909A5" w:rsidRPr="00883AE1">
              <w:rPr>
                <w:rFonts w:cs="Arial"/>
              </w:rPr>
              <w:t>17-20.01.2022 проведены тематические  классные часы для обучающихся 5-9 классов  «Правила поведения в интернете»,</w:t>
            </w:r>
            <w:r w:rsidR="00883AE1" w:rsidRPr="00883AE1">
              <w:rPr>
                <w:rFonts w:cs="Arial"/>
              </w:rPr>
              <w:t xml:space="preserve"> «Компь</w:t>
            </w:r>
            <w:r w:rsidR="00EA304B">
              <w:rPr>
                <w:rFonts w:cs="Arial"/>
              </w:rPr>
              <w:t>ю</w:t>
            </w:r>
            <w:bookmarkStart w:id="0" w:name="_GoBack"/>
            <w:bookmarkEnd w:id="0"/>
            <w:r w:rsidR="00883AE1" w:rsidRPr="00883AE1">
              <w:rPr>
                <w:rFonts w:cs="Arial"/>
              </w:rPr>
              <w:t>терная зависимость»</w:t>
            </w:r>
            <w:r w:rsidR="005909A5" w:rsidRPr="00883AE1">
              <w:rPr>
                <w:rFonts w:cs="Arial"/>
              </w:rPr>
              <w:t xml:space="preserve"> охват</w:t>
            </w:r>
            <w:r w:rsidR="00883AE1" w:rsidRPr="00883AE1">
              <w:rPr>
                <w:rFonts w:cs="Arial"/>
              </w:rPr>
              <w:t xml:space="preserve"> составил </w:t>
            </w:r>
            <w:r w:rsidR="005909A5" w:rsidRPr="00883AE1">
              <w:rPr>
                <w:rFonts w:cs="Arial"/>
              </w:rPr>
              <w:t xml:space="preserve"> 2 159 детей.</w:t>
            </w:r>
          </w:p>
          <w:p w:rsidR="0084693E" w:rsidRPr="001E336E" w:rsidRDefault="005909A5" w:rsidP="00883AE1">
            <w:pPr>
              <w:jc w:val="both"/>
            </w:pPr>
            <w:r w:rsidRPr="00883AE1">
              <w:t xml:space="preserve">         </w:t>
            </w:r>
            <w:r w:rsidRPr="001E336E">
              <w:t xml:space="preserve">15.02.2022, </w:t>
            </w:r>
            <w:r w:rsidR="0084693E" w:rsidRPr="001E336E">
              <w:t>16.02.2022, 18.02.2022, 19.02.2022 в образовательных организация города прошл</w:t>
            </w:r>
            <w:r w:rsidR="002278E2" w:rsidRPr="001E336E">
              <w:t>и</w:t>
            </w:r>
            <w:r w:rsidR="0084693E" w:rsidRPr="001E336E">
              <w:t xml:space="preserve">  встреч</w:t>
            </w:r>
            <w:r w:rsidR="002278E2" w:rsidRPr="001E336E">
              <w:t>и</w:t>
            </w:r>
            <w:r w:rsidR="0084693E" w:rsidRPr="001E336E">
              <w:t xml:space="preserve"> с </w:t>
            </w:r>
            <w:proofErr w:type="gramStart"/>
            <w:r w:rsidR="0084693E" w:rsidRPr="001E336E">
              <w:t>обучающимися</w:t>
            </w:r>
            <w:proofErr w:type="gramEnd"/>
            <w:r w:rsidR="0084693E" w:rsidRPr="001E336E">
              <w:t xml:space="preserve"> 9-11 </w:t>
            </w:r>
            <w:r w:rsidR="004E7D61" w:rsidRPr="001E336E">
              <w:t xml:space="preserve">обучающихся </w:t>
            </w:r>
            <w:r w:rsidR="0084693E" w:rsidRPr="001E336E">
              <w:t>классов с инспектором ПДН</w:t>
            </w:r>
            <w:r w:rsidRPr="001E336E">
              <w:t xml:space="preserve">, </w:t>
            </w:r>
            <w:r w:rsidRPr="001E336E">
              <w:rPr>
                <w:rFonts w:cs="Arial"/>
              </w:rPr>
              <w:t>«Профилактика  правонарушений среди несовершеннолетних</w:t>
            </w:r>
            <w:r w:rsidR="004E7D61" w:rsidRPr="001E336E">
              <w:rPr>
                <w:rFonts w:cs="Arial"/>
              </w:rPr>
              <w:t>, административная и уголовная ответственность</w:t>
            </w:r>
            <w:r w:rsidRPr="001E336E">
              <w:rPr>
                <w:rFonts w:cs="Arial"/>
              </w:rPr>
              <w:t>»</w:t>
            </w:r>
            <w:r w:rsidR="0084693E" w:rsidRPr="001E336E">
              <w:t>. Кол-во участников: 809 человек.</w:t>
            </w:r>
          </w:p>
          <w:p w:rsidR="002278E2" w:rsidRPr="00883AE1" w:rsidRDefault="005909A5" w:rsidP="00883AE1">
            <w:pPr>
              <w:ind w:left="142"/>
              <w:jc w:val="both"/>
              <w:rPr>
                <w:rFonts w:eastAsia="Calibri"/>
                <w:lang w:eastAsia="en-US"/>
              </w:rPr>
            </w:pPr>
            <w:r w:rsidRPr="00883AE1">
              <w:t xml:space="preserve">     </w:t>
            </w:r>
            <w:r w:rsidR="002278E2" w:rsidRPr="00883AE1">
              <w:t xml:space="preserve">16.02.2022, 17.02.2022, 18.02.2022 проведены лекции с </w:t>
            </w:r>
            <w:proofErr w:type="gramStart"/>
            <w:r w:rsidR="002278E2" w:rsidRPr="00883AE1">
              <w:t>обучающимся</w:t>
            </w:r>
            <w:proofErr w:type="gramEnd"/>
            <w:r w:rsidR="002278E2" w:rsidRPr="00883AE1">
              <w:t xml:space="preserve"> 7-х классов «Ответственность за ложные показания»,  «Профилактика совершения </w:t>
            </w:r>
            <w:r w:rsidR="002278E2" w:rsidRPr="00883AE1">
              <w:rPr>
                <w:rFonts w:eastAsia="Calibri"/>
                <w:lang w:eastAsia="en-US"/>
              </w:rPr>
              <w:t>IT-преступлений». Кол-во участников: 326 человек.</w:t>
            </w:r>
          </w:p>
          <w:p w:rsidR="00715EA4" w:rsidRDefault="00715EA4" w:rsidP="00883AE1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883AE1">
              <w:rPr>
                <w:bCs/>
                <w:shd w:val="clear" w:color="auto" w:fill="FFFFFF"/>
              </w:rPr>
              <w:t xml:space="preserve">      </w:t>
            </w:r>
            <w:r w:rsidR="009A0FB5" w:rsidRPr="00883AE1">
              <w:rPr>
                <w:bCs/>
                <w:shd w:val="clear" w:color="auto" w:fill="FFFFFF"/>
              </w:rPr>
              <w:t>16.03.</w:t>
            </w:r>
            <w:r w:rsidRPr="00883AE1">
              <w:rPr>
                <w:bCs/>
                <w:shd w:val="clear" w:color="auto" w:fill="FFFFFF"/>
              </w:rPr>
              <w:t xml:space="preserve">2022 </w:t>
            </w:r>
            <w:r w:rsidRPr="00883AE1">
              <w:rPr>
                <w:shd w:val="clear" w:color="auto" w:fill="FFFFFF"/>
              </w:rPr>
              <w:t>прошли мероприятия,  посвященные </w:t>
            </w:r>
            <w:proofErr w:type="spellStart"/>
            <w:r w:rsidRPr="00883AE1">
              <w:rPr>
                <w:bCs/>
                <w:shd w:val="clear" w:color="auto" w:fill="FFFFFF"/>
              </w:rPr>
              <w:t>Нюрнберскому</w:t>
            </w:r>
            <w:proofErr w:type="spellEnd"/>
            <w:r w:rsidRPr="00883AE1">
              <w:rPr>
                <w:bCs/>
                <w:shd w:val="clear" w:color="auto" w:fill="FFFFFF"/>
              </w:rPr>
              <w:t>, Токийскому и Хабаровскому трибуналам</w:t>
            </w:r>
            <w:r w:rsidRPr="00883AE1">
              <w:rPr>
                <w:b/>
                <w:shd w:val="clear" w:color="auto" w:fill="FFFFFF"/>
              </w:rPr>
              <w:t xml:space="preserve">. </w:t>
            </w:r>
            <w:r w:rsidRPr="00883AE1">
              <w:rPr>
                <w:shd w:val="clear" w:color="auto" w:fill="FFFFFF"/>
              </w:rPr>
              <w:t>В рамках проведения мероприятий организованы уроки, лекции среди 1- 11- х классах, охват 4982 человека.</w:t>
            </w:r>
          </w:p>
          <w:p w:rsidR="00650C0B" w:rsidRPr="00467733" w:rsidRDefault="00650C0B" w:rsidP="00467733">
            <w:pPr>
              <w:jc w:val="both"/>
              <w:rPr>
                <w:color w:val="005BD1"/>
                <w:shd w:val="clear" w:color="auto" w:fill="FFFFFF"/>
              </w:rPr>
            </w:pPr>
            <w:r>
              <w:lastRenderedPageBreak/>
              <w:t xml:space="preserve">          </w:t>
            </w:r>
            <w:r w:rsidRPr="00A254C5">
              <w:t>Тематическая информация об ответственности несовершеннолетних за совершение прест</w:t>
            </w:r>
            <w:r w:rsidR="00467733">
              <w:t xml:space="preserve">уплений размещена на официальных сайтах школ города. </w:t>
            </w:r>
          </w:p>
          <w:p w:rsidR="00650C0B" w:rsidRPr="00DB721C" w:rsidRDefault="007524BA" w:rsidP="00D84046">
            <w:pPr>
              <w:pStyle w:val="ab"/>
              <w:ind w:left="0"/>
              <w:jc w:val="both"/>
            </w:pPr>
            <w:r>
              <w:t xml:space="preserve">       </w:t>
            </w:r>
            <w:r w:rsidR="00650C0B" w:rsidRPr="00650C0B">
              <w:t xml:space="preserve"> </w:t>
            </w:r>
            <w:r w:rsidR="00D84046" w:rsidRPr="00650C0B">
              <w:rPr>
                <w:lang w:bidi="ru-RU"/>
              </w:rPr>
              <w:t>13-25.01.2022 в</w:t>
            </w:r>
            <w:r w:rsidR="00D84046" w:rsidRPr="00650C0B">
              <w:t xml:space="preserve"> МБОУ СОШ № 1 в 32 классах была проведена акция, </w:t>
            </w:r>
            <w:r w:rsidR="00D84046" w:rsidRPr="00650C0B">
              <w:rPr>
                <w:lang w:bidi="ru-RU"/>
              </w:rPr>
              <w:t>«Письмо ветерану»</w:t>
            </w:r>
            <w:r w:rsidR="00D84046" w:rsidRPr="00650C0B">
              <w:t xml:space="preserve"> охват 733 человека.</w:t>
            </w:r>
          </w:p>
          <w:p w:rsidR="008529F3" w:rsidRPr="00485FD7" w:rsidRDefault="00467733" w:rsidP="00467733">
            <w:pPr>
              <w:jc w:val="both"/>
            </w:pPr>
            <w:r>
              <w:rPr>
                <w:rFonts w:eastAsia="Calibri"/>
                <w:b/>
                <w:lang w:eastAsia="en-US"/>
              </w:rPr>
              <w:t xml:space="preserve">     </w:t>
            </w:r>
            <w:r w:rsidRPr="00485FD7">
              <w:rPr>
                <w:rFonts w:eastAsia="Calibri"/>
                <w:lang w:eastAsia="en-US"/>
              </w:rPr>
              <w:t>Также проведены м</w:t>
            </w:r>
            <w:r w:rsidR="008529F3" w:rsidRPr="00485FD7">
              <w:rPr>
                <w:rFonts w:eastAsia="Calibri"/>
                <w:lang w:eastAsia="en-US"/>
              </w:rPr>
              <w:t>ероприятия, приуроченные к Всемирному дню потребител</w:t>
            </w:r>
            <w:r w:rsidRPr="00485FD7">
              <w:rPr>
                <w:rFonts w:eastAsia="Calibri"/>
                <w:lang w:eastAsia="en-US"/>
              </w:rPr>
              <w:t>я в пришкольных лагерях</w:t>
            </w:r>
            <w:r w:rsidR="008529F3" w:rsidRPr="00485FD7">
              <w:rPr>
                <w:rFonts w:eastAsia="Calibri"/>
                <w:lang w:eastAsia="en-US"/>
              </w:rPr>
              <w:t xml:space="preserve"> с дневным пребыванием детей</w:t>
            </w:r>
            <w:r w:rsidR="00DB721C">
              <w:rPr>
                <w:rFonts w:eastAsia="Calibri"/>
                <w:lang w:eastAsia="en-US"/>
              </w:rPr>
              <w:t>:</w:t>
            </w:r>
            <w:r w:rsidR="008529F3" w:rsidRPr="00485FD7">
              <w:rPr>
                <w:rFonts w:cs="Arial"/>
              </w:rPr>
              <w:tab/>
            </w:r>
          </w:p>
          <w:p w:rsidR="008529F3" w:rsidRPr="001D6DC6" w:rsidRDefault="008529F3" w:rsidP="008529F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1D6DC6">
              <w:rPr>
                <w:rFonts w:cs="Arial"/>
              </w:rPr>
              <w:t>29.03.2022 - Вик</w:t>
            </w:r>
            <w:r w:rsidR="00467733">
              <w:rPr>
                <w:rFonts w:cs="Arial"/>
              </w:rPr>
              <w:t>торина «Грамотный потребитель».</w:t>
            </w:r>
          </w:p>
          <w:p w:rsidR="008529F3" w:rsidRDefault="008529F3" w:rsidP="008529F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1D6DC6">
              <w:rPr>
                <w:rFonts w:cs="Arial"/>
              </w:rPr>
              <w:t>30.03.2022  - Тематическое занятие с элементами тренинга: «В сетях обмана»: как не стать ж</w:t>
            </w:r>
            <w:r w:rsidR="00467733">
              <w:rPr>
                <w:rFonts w:cs="Arial"/>
              </w:rPr>
              <w:t>ертвой мошенников в интернете»</w:t>
            </w:r>
            <w:r w:rsidR="00DB721C">
              <w:rPr>
                <w:rFonts w:cs="Arial"/>
              </w:rPr>
              <w:t>.</w:t>
            </w:r>
          </w:p>
          <w:p w:rsidR="00485FD7" w:rsidRDefault="00467733" w:rsidP="008529F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Охват детей составил 600 человек.</w:t>
            </w:r>
          </w:p>
          <w:p w:rsidR="008529F3" w:rsidRPr="00485FD7" w:rsidRDefault="00485FD7" w:rsidP="00485FD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467733">
              <w:rPr>
                <w:rFonts w:cs="Arial"/>
              </w:rPr>
              <w:t xml:space="preserve">На базе </w:t>
            </w:r>
            <w:r>
              <w:rPr>
                <w:lang w:bidi="ru-RU"/>
              </w:rPr>
              <w:t>МАОУ «КСОШ-ДС» проведено о</w:t>
            </w:r>
            <w:r w:rsidR="00E416EE" w:rsidRPr="007F0B23">
              <w:rPr>
                <w:rFonts w:cs="Arial"/>
              </w:rPr>
              <w:t>бщешкольное  родительское собрание</w:t>
            </w:r>
            <w:r w:rsidR="00E416EE">
              <w:rPr>
                <w:rFonts w:cs="Arial"/>
              </w:rPr>
              <w:t xml:space="preserve"> 24.02.2022 «Безопасность детей – забота родителей»</w:t>
            </w:r>
            <w:r>
              <w:rPr>
                <w:rFonts w:cs="Arial"/>
              </w:rPr>
              <w:t xml:space="preserve"> </w:t>
            </w:r>
            <w:hyperlink r:id="rId9" w:history="1">
              <w:r w:rsidR="00E416EE" w:rsidRPr="00F57130">
                <w:rPr>
                  <w:rStyle w:val="a5"/>
                  <w:rFonts w:ascii="Times New Roman" w:hAnsi="Times New Roman" w:cs="Arial"/>
                  <w:lang w:val="ru-RU" w:eastAsia="ru-RU"/>
                </w:rPr>
                <w:t>https://vk.com/wall-158240462_2145</w:t>
              </w:r>
            </w:hyperlink>
            <w:r>
              <w:rPr>
                <w:rStyle w:val="a5"/>
                <w:rFonts w:ascii="Times New Roman" w:hAnsi="Times New Roman" w:cs="Arial"/>
                <w:lang w:val="ru-RU" w:eastAsia="ru-RU"/>
              </w:rPr>
              <w:t>.</w:t>
            </w:r>
          </w:p>
        </w:tc>
      </w:tr>
      <w:tr w:rsidR="00A52C2E" w:rsidRPr="002F7C72" w:rsidTr="00FE254F">
        <w:trPr>
          <w:trHeight w:val="70"/>
          <w:jc w:val="center"/>
        </w:trPr>
        <w:tc>
          <w:tcPr>
            <w:tcW w:w="619" w:type="dxa"/>
            <w:shd w:val="clear" w:color="auto" w:fill="auto"/>
          </w:tcPr>
          <w:p w:rsidR="00A52C2E" w:rsidRPr="00A52C2E" w:rsidRDefault="00A52C2E" w:rsidP="00546F1B">
            <w:pPr>
              <w:rPr>
                <w:rFonts w:cs="Arial"/>
              </w:rPr>
            </w:pPr>
            <w:r w:rsidRPr="00A52C2E">
              <w:rPr>
                <w:rFonts w:cs="Arial"/>
              </w:rPr>
              <w:lastRenderedPageBreak/>
              <w:t>1.7.</w:t>
            </w:r>
          </w:p>
        </w:tc>
        <w:tc>
          <w:tcPr>
            <w:tcW w:w="4474" w:type="dxa"/>
            <w:shd w:val="clear" w:color="auto" w:fill="FFFFFF" w:themeFill="background1"/>
          </w:tcPr>
          <w:p w:rsidR="00A52C2E" w:rsidRPr="00A52C2E" w:rsidRDefault="00A52C2E" w:rsidP="00546F1B">
            <w:pPr>
              <w:rPr>
                <w:rFonts w:cs="Arial"/>
              </w:rPr>
            </w:pPr>
            <w:r w:rsidRPr="00A52C2E">
              <w:rPr>
                <w:rFonts w:cs="Arial"/>
              </w:rPr>
              <w:t xml:space="preserve">Основное мероприятие «Тематическая социальная реклама в сфере безопасности дорожного движения </w:t>
            </w:r>
          </w:p>
        </w:tc>
        <w:tc>
          <w:tcPr>
            <w:tcW w:w="10447" w:type="dxa"/>
            <w:shd w:val="clear" w:color="auto" w:fill="auto"/>
          </w:tcPr>
          <w:p w:rsidR="00AC589A" w:rsidRDefault="00AC589A" w:rsidP="00AC589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83AE1">
              <w:t xml:space="preserve">           В общеобразовательных организациях города</w:t>
            </w:r>
            <w:r>
              <w:t>:</w:t>
            </w:r>
          </w:p>
          <w:p w:rsidR="00AC589A" w:rsidRPr="00AC589A" w:rsidRDefault="00AC589A" w:rsidP="00AC58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>
              <w:t xml:space="preserve">    </w:t>
            </w:r>
            <w:r w:rsidRPr="00AC589A">
              <w:rPr>
                <w:bCs/>
                <w:iCs/>
                <w:shd w:val="clear" w:color="auto" w:fill="FFFFFF"/>
              </w:rPr>
              <w:t xml:space="preserve">12.01.2022 – </w:t>
            </w:r>
            <w:r>
              <w:rPr>
                <w:bCs/>
                <w:iCs/>
                <w:shd w:val="clear" w:color="auto" w:fill="FFFFFF"/>
              </w:rPr>
              <w:t>проведена а</w:t>
            </w:r>
            <w:r w:rsidRPr="00AC589A">
              <w:rPr>
                <w:bCs/>
                <w:iCs/>
                <w:shd w:val="clear" w:color="auto" w:fill="FFFFFF"/>
              </w:rPr>
              <w:t xml:space="preserve">кция «Без происшествий» для обучающихся 1-4 классов и участием инспектора ГИБДД, охват </w:t>
            </w:r>
            <w:r>
              <w:rPr>
                <w:bCs/>
                <w:iCs/>
                <w:shd w:val="clear" w:color="auto" w:fill="FFFFFF"/>
              </w:rPr>
              <w:t>составил 598 детей.</w:t>
            </w:r>
          </w:p>
          <w:p w:rsidR="00AC589A" w:rsidRDefault="00AC589A" w:rsidP="00AC589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83AE1">
              <w:t xml:space="preserve"> </w:t>
            </w:r>
            <w:r>
              <w:t xml:space="preserve">   </w:t>
            </w:r>
            <w:r w:rsidR="00EB035A" w:rsidRPr="00AC589A">
              <w:t>10.02.2022</w:t>
            </w:r>
            <w:r>
              <w:t xml:space="preserve"> проведены беседы-лекции</w:t>
            </w:r>
            <w:r w:rsidR="00EB035A" w:rsidRPr="00AC589A">
              <w:t xml:space="preserve"> с </w:t>
            </w:r>
            <w:proofErr w:type="gramStart"/>
            <w:r w:rsidR="00EB035A" w:rsidRPr="00AC589A">
              <w:t>обучающимися</w:t>
            </w:r>
            <w:proofErr w:type="gramEnd"/>
            <w:r w:rsidR="00EB035A" w:rsidRPr="00AC589A">
              <w:t xml:space="preserve"> 2-х классов с участием инспектора по пропаганде «Правила дорожного движения». Кол-во участников: </w:t>
            </w:r>
            <w:r>
              <w:t>532</w:t>
            </w:r>
            <w:r w:rsidR="00EB035A" w:rsidRPr="00AC589A">
              <w:t xml:space="preserve"> человек</w:t>
            </w:r>
            <w:r>
              <w:t>а</w:t>
            </w:r>
            <w:r w:rsidR="00EB035A" w:rsidRPr="00AC589A">
              <w:t>.</w:t>
            </w:r>
            <w:r>
              <w:t xml:space="preserve"> </w:t>
            </w:r>
          </w:p>
          <w:p w:rsidR="00A52C2E" w:rsidRPr="00AC589A" w:rsidRDefault="00AC589A" w:rsidP="00EB035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r w:rsidR="00EB035A" w:rsidRPr="00AC589A">
              <w:t>17.03.2022</w:t>
            </w:r>
            <w:r>
              <w:t xml:space="preserve"> проведена </w:t>
            </w:r>
            <w:r w:rsidR="00EB035A" w:rsidRPr="00AC589A">
              <w:t xml:space="preserve">профилактическая акция «Вечерний вектор безопасности», «Административная ответственность за нарушение ПДД, правила безопасного поведения вблизи дорог» с </w:t>
            </w:r>
            <w:proofErr w:type="gramStart"/>
            <w:r w:rsidR="00EB035A" w:rsidRPr="00AC589A">
              <w:t>обучающимися</w:t>
            </w:r>
            <w:proofErr w:type="gramEnd"/>
            <w:r w:rsidR="00EB035A" w:rsidRPr="00AC589A">
              <w:t xml:space="preserve"> 7-х классов с участием госинспектора ОГИБДД. Кол-во участников: </w:t>
            </w:r>
            <w:r>
              <w:t>423</w:t>
            </w:r>
            <w:r w:rsidR="00EB035A" w:rsidRPr="00AC589A">
              <w:t xml:space="preserve"> человек</w:t>
            </w:r>
            <w:r>
              <w:t>а</w:t>
            </w:r>
            <w:r w:rsidR="00EB035A" w:rsidRPr="00AC589A">
              <w:t>.</w:t>
            </w:r>
          </w:p>
          <w:p w:rsidR="00EB035A" w:rsidRDefault="00AC589A" w:rsidP="00EB03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 xml:space="preserve">         </w:t>
            </w:r>
            <w:r w:rsidR="00EB035A" w:rsidRPr="00AC589A">
              <w:rPr>
                <w:bCs/>
                <w:iCs/>
                <w:shd w:val="clear" w:color="auto" w:fill="FFFFFF"/>
              </w:rPr>
              <w:t xml:space="preserve">11.03.2022 </w:t>
            </w:r>
            <w:r>
              <w:rPr>
                <w:bCs/>
                <w:iCs/>
                <w:shd w:val="clear" w:color="auto" w:fill="FFFFFF"/>
              </w:rPr>
              <w:t>проведена а</w:t>
            </w:r>
            <w:r w:rsidR="00EB035A" w:rsidRPr="00AC589A">
              <w:rPr>
                <w:bCs/>
                <w:iCs/>
                <w:shd w:val="clear" w:color="auto" w:fill="FFFFFF"/>
              </w:rPr>
              <w:t xml:space="preserve">кция для обучающихся 5-7 классов «Это должен знать каждый» с участием инспектора ГИБДД, охват </w:t>
            </w:r>
            <w:r>
              <w:rPr>
                <w:bCs/>
                <w:iCs/>
                <w:shd w:val="clear" w:color="auto" w:fill="FFFFFF"/>
              </w:rPr>
              <w:t>составил 1532 человека.</w:t>
            </w:r>
          </w:p>
          <w:p w:rsidR="00EB035A" w:rsidRPr="00AC589A" w:rsidRDefault="007524BA" w:rsidP="00DB72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 xml:space="preserve">        </w:t>
            </w:r>
            <w:r w:rsidR="00DB721C">
              <w:rPr>
                <w:bCs/>
                <w:iCs/>
                <w:shd w:val="clear" w:color="auto" w:fill="FFFFFF"/>
              </w:rPr>
              <w:t xml:space="preserve">        25 января 2022 </w:t>
            </w:r>
            <w:r w:rsidR="00AC589A">
              <w:rPr>
                <w:bCs/>
                <w:iCs/>
                <w:shd w:val="clear" w:color="auto" w:fill="FFFFFF"/>
              </w:rPr>
              <w:t>размещен информационный материал</w:t>
            </w:r>
            <w:r w:rsidR="00EB035A" w:rsidRPr="00AC589A">
              <w:rPr>
                <w:bCs/>
                <w:iCs/>
                <w:shd w:val="clear" w:color="auto" w:fill="FFFFFF"/>
              </w:rPr>
              <w:t xml:space="preserve"> «Дети Югры за автокресло»</w:t>
            </w:r>
          </w:p>
          <w:p w:rsidR="00EB035A" w:rsidRPr="00AC589A" w:rsidRDefault="00D839E2" w:rsidP="00DB72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hyperlink r:id="rId10" w:history="1">
              <w:r w:rsidR="00EB035A" w:rsidRPr="00AC589A">
                <w:rPr>
                  <w:rStyle w:val="a5"/>
                  <w:rFonts w:ascii="Times New Roman" w:hAnsi="Times New Roman"/>
                  <w:bCs/>
                  <w:iCs/>
                  <w:shd w:val="clear" w:color="auto" w:fill="FFFFFF"/>
                  <w:lang w:val="ru-RU" w:eastAsia="ru-RU"/>
                </w:rPr>
                <w:t>https://vk.com/wall-158240462_2085</w:t>
              </w:r>
            </w:hyperlink>
            <w:r w:rsidR="00AC589A">
              <w:rPr>
                <w:rStyle w:val="a5"/>
                <w:rFonts w:ascii="Times New Roman" w:hAnsi="Times New Roman"/>
                <w:bCs/>
                <w:iCs/>
                <w:shd w:val="clear" w:color="auto" w:fill="FFFFFF"/>
                <w:lang w:val="ru-RU" w:eastAsia="ru-RU"/>
              </w:rPr>
              <w:t>.</w:t>
            </w:r>
          </w:p>
          <w:p w:rsidR="007524BA" w:rsidRPr="00883AE1" w:rsidRDefault="007524BA" w:rsidP="007524BA">
            <w:pPr>
              <w:pStyle w:val="ab"/>
              <w:spacing w:line="259" w:lineRule="auto"/>
              <w:ind w:left="23"/>
              <w:jc w:val="both"/>
            </w:pPr>
            <w:r>
              <w:rPr>
                <w:bCs/>
                <w:iCs/>
                <w:shd w:val="clear" w:color="auto" w:fill="FFFFFF"/>
              </w:rPr>
              <w:t xml:space="preserve">    </w:t>
            </w:r>
            <w:r w:rsidRPr="00883AE1">
              <w:t xml:space="preserve">С 24.03.2022 г. по 26.03.2022 в школах города проведены инструктажи с </w:t>
            </w:r>
            <w:proofErr w:type="gramStart"/>
            <w:r w:rsidRPr="00883AE1">
              <w:t>обучающимися</w:t>
            </w:r>
            <w:proofErr w:type="gramEnd"/>
            <w:r w:rsidRPr="00883AE1">
              <w:t xml:space="preserve"> 1-11 классов:</w:t>
            </w:r>
          </w:p>
          <w:p w:rsidR="007524BA" w:rsidRPr="00883AE1" w:rsidRDefault="007524BA" w:rsidP="007524BA">
            <w:pPr>
              <w:pStyle w:val="ab"/>
              <w:ind w:left="172"/>
              <w:jc w:val="both"/>
            </w:pPr>
            <w:r w:rsidRPr="00883AE1">
              <w:t xml:space="preserve">   -  Правила безопасного поведения на улицах и дорогах, пешеходны</w:t>
            </w:r>
            <w:r w:rsidR="00DB721C">
              <w:t>х переходах, жилых зонах города;</w:t>
            </w:r>
            <w:r w:rsidRPr="00883AE1">
              <w:t xml:space="preserve"> </w:t>
            </w:r>
          </w:p>
          <w:p w:rsidR="007524BA" w:rsidRPr="00883AE1" w:rsidRDefault="007524BA" w:rsidP="007524BA">
            <w:pPr>
              <w:pStyle w:val="ab"/>
              <w:ind w:left="172"/>
              <w:jc w:val="both"/>
            </w:pPr>
            <w:r w:rsidRPr="00883AE1">
              <w:t xml:space="preserve">   - Правила поведения в условиях возникновения террористич</w:t>
            </w:r>
            <w:r w:rsidR="00DB721C">
              <w:t>еской опасности;</w:t>
            </w:r>
          </w:p>
          <w:p w:rsidR="007524BA" w:rsidRPr="00883AE1" w:rsidRDefault="007524BA" w:rsidP="007524BA">
            <w:pPr>
              <w:pStyle w:val="ab"/>
              <w:ind w:left="172"/>
              <w:jc w:val="both"/>
            </w:pPr>
            <w:r w:rsidRPr="00883AE1">
              <w:t xml:space="preserve">   - Профилактика ДТП с уч</w:t>
            </w:r>
            <w:r w:rsidR="00DB721C">
              <w:t>астием детей и детей-пассажиров;</w:t>
            </w:r>
          </w:p>
          <w:p w:rsidR="007524BA" w:rsidRPr="00883AE1" w:rsidRDefault="007524BA" w:rsidP="007524BA">
            <w:pPr>
              <w:pStyle w:val="ab"/>
              <w:ind w:left="172"/>
              <w:jc w:val="both"/>
            </w:pPr>
            <w:r w:rsidRPr="00883AE1">
              <w:t xml:space="preserve">   - Инструктаж по правилам безопасного поведения в период весеннего паводка и ледохода</w:t>
            </w:r>
            <w:r w:rsidR="00DB721C">
              <w:t>;</w:t>
            </w:r>
          </w:p>
          <w:p w:rsidR="007524BA" w:rsidRPr="00883AE1" w:rsidRDefault="007524BA" w:rsidP="007524BA">
            <w:pPr>
              <w:pStyle w:val="ab"/>
              <w:ind w:left="172"/>
              <w:jc w:val="both"/>
            </w:pPr>
            <w:r w:rsidRPr="00883AE1">
              <w:t xml:space="preserve">   - Профилактика детского травматизма на железнодорожных объектах</w:t>
            </w:r>
            <w:r w:rsidR="00DB721C">
              <w:t>;</w:t>
            </w:r>
          </w:p>
          <w:p w:rsidR="007524BA" w:rsidRPr="00883AE1" w:rsidRDefault="007524BA" w:rsidP="007524BA">
            <w:pPr>
              <w:pStyle w:val="ab"/>
              <w:ind w:left="172"/>
              <w:jc w:val="both"/>
            </w:pPr>
            <w:r w:rsidRPr="00883AE1">
              <w:t xml:space="preserve">   - Правила безопасности на ст</w:t>
            </w:r>
            <w:r w:rsidR="00DB721C">
              <w:t>роящихся и заброшенных объектах;</w:t>
            </w:r>
          </w:p>
          <w:p w:rsidR="007524BA" w:rsidRPr="00883AE1" w:rsidRDefault="007524BA" w:rsidP="007524BA">
            <w:pPr>
              <w:pStyle w:val="ab"/>
              <w:ind w:left="172"/>
              <w:jc w:val="both"/>
            </w:pPr>
            <w:r w:rsidRPr="00883AE1">
              <w:t xml:space="preserve">   - Профилактика детского травматизма. Меры профилактики и предупреждения бытового </w:t>
            </w:r>
            <w:r w:rsidRPr="00883AE1">
              <w:lastRenderedPageBreak/>
              <w:t>травматизма</w:t>
            </w:r>
            <w:r w:rsidRPr="00883AE1">
              <w:rPr>
                <w:color w:val="FF0000"/>
              </w:rPr>
              <w:t xml:space="preserve"> </w:t>
            </w:r>
            <w:r w:rsidRPr="00883AE1">
              <w:t>(ответственность за безопасность детей, как дома, так и на улице полностью лежит на родителях (законных представителях)</w:t>
            </w:r>
            <w:r w:rsidR="00DB721C">
              <w:t>;</w:t>
            </w:r>
          </w:p>
          <w:p w:rsidR="00EB035A" w:rsidRPr="007524BA" w:rsidRDefault="007524BA" w:rsidP="007524BA">
            <w:pPr>
              <w:pStyle w:val="ab"/>
              <w:ind w:left="172"/>
              <w:jc w:val="both"/>
            </w:pPr>
            <w:r w:rsidRPr="00883AE1">
              <w:t xml:space="preserve">   </w:t>
            </w:r>
            <w:r w:rsidRPr="00650C0B">
              <w:t>- Профилактика выпадения детей из окон и балконов (для родителей).</w:t>
            </w:r>
          </w:p>
        </w:tc>
      </w:tr>
      <w:tr w:rsidR="00A52C2E" w:rsidRPr="002F7C72" w:rsidTr="00FE254F">
        <w:trPr>
          <w:trHeight w:val="70"/>
          <w:jc w:val="center"/>
        </w:trPr>
        <w:tc>
          <w:tcPr>
            <w:tcW w:w="619" w:type="dxa"/>
            <w:shd w:val="clear" w:color="auto" w:fill="auto"/>
          </w:tcPr>
          <w:p w:rsidR="00A52C2E" w:rsidRPr="00A52C2E" w:rsidRDefault="00A52C2E" w:rsidP="00546F1B">
            <w:pPr>
              <w:rPr>
                <w:rFonts w:cs="Arial"/>
              </w:rPr>
            </w:pPr>
            <w:r w:rsidRPr="00A52C2E">
              <w:rPr>
                <w:rFonts w:cs="Arial"/>
              </w:rPr>
              <w:lastRenderedPageBreak/>
              <w:t>1.8.</w:t>
            </w:r>
          </w:p>
        </w:tc>
        <w:tc>
          <w:tcPr>
            <w:tcW w:w="4474" w:type="dxa"/>
            <w:shd w:val="clear" w:color="auto" w:fill="FFFFFF" w:themeFill="background1"/>
          </w:tcPr>
          <w:p w:rsidR="00A52C2E" w:rsidRPr="00A52C2E" w:rsidRDefault="00A52C2E" w:rsidP="00546F1B">
            <w:pPr>
              <w:rPr>
                <w:rFonts w:cs="Arial"/>
              </w:rPr>
            </w:pPr>
            <w:r w:rsidRPr="00A52C2E">
              <w:rPr>
                <w:rFonts w:cs="Arial"/>
              </w:rPr>
              <w:t xml:space="preserve">Основное мероприятие «Проведение всероссийского </w:t>
            </w:r>
            <w:r>
              <w:rPr>
                <w:rFonts w:cs="Arial"/>
              </w:rPr>
              <w:t>«</w:t>
            </w:r>
            <w:r w:rsidRPr="00A52C2E">
              <w:rPr>
                <w:rFonts w:cs="Arial"/>
              </w:rPr>
              <w:t>Дня трезвости»</w:t>
            </w:r>
          </w:p>
        </w:tc>
        <w:tc>
          <w:tcPr>
            <w:tcW w:w="10447" w:type="dxa"/>
            <w:shd w:val="clear" w:color="auto" w:fill="auto"/>
          </w:tcPr>
          <w:p w:rsidR="00A52C2E" w:rsidRPr="002F7C72" w:rsidRDefault="00DB721C" w:rsidP="00354ED2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День трезвости в сентябре.</w:t>
            </w:r>
          </w:p>
        </w:tc>
      </w:tr>
      <w:tr w:rsidR="00A52C2E" w:rsidRPr="002F7C72" w:rsidTr="00C56B09">
        <w:trPr>
          <w:trHeight w:val="70"/>
          <w:jc w:val="center"/>
        </w:trPr>
        <w:tc>
          <w:tcPr>
            <w:tcW w:w="15540" w:type="dxa"/>
            <w:gridSpan w:val="3"/>
          </w:tcPr>
          <w:p w:rsidR="00A52C2E" w:rsidRPr="002F7C72" w:rsidRDefault="00A52C2E" w:rsidP="006C1B4F">
            <w:pPr>
              <w:pStyle w:val="ac"/>
              <w:jc w:val="center"/>
              <w:rPr>
                <w:b/>
                <w:color w:val="auto"/>
              </w:rPr>
            </w:pPr>
            <w:r w:rsidRPr="002F7C72">
              <w:rPr>
                <w:b/>
                <w:color w:val="auto"/>
              </w:rPr>
              <w:t xml:space="preserve">Подпрограмма 2 «Профилактика незаконного оборота и потребления </w:t>
            </w:r>
          </w:p>
          <w:p w:rsidR="00A52C2E" w:rsidRPr="002F7C72" w:rsidRDefault="00A52C2E" w:rsidP="006C1B4F">
            <w:pPr>
              <w:pStyle w:val="ac"/>
              <w:jc w:val="center"/>
              <w:rPr>
                <w:b/>
                <w:color w:val="auto"/>
              </w:rPr>
            </w:pPr>
            <w:r w:rsidRPr="002F7C72">
              <w:rPr>
                <w:b/>
                <w:color w:val="auto"/>
              </w:rPr>
              <w:t>наркотических средств и психотропных веществ»</w:t>
            </w:r>
          </w:p>
        </w:tc>
      </w:tr>
      <w:tr w:rsidR="00A52C2E" w:rsidRPr="002F7C72" w:rsidTr="00FE254F">
        <w:trPr>
          <w:trHeight w:val="141"/>
          <w:jc w:val="center"/>
        </w:trPr>
        <w:tc>
          <w:tcPr>
            <w:tcW w:w="619" w:type="dxa"/>
            <w:shd w:val="clear" w:color="auto" w:fill="auto"/>
          </w:tcPr>
          <w:p w:rsidR="00A52C2E" w:rsidRPr="002F7C72" w:rsidRDefault="00A52C2E" w:rsidP="006C1B4F">
            <w:pPr>
              <w:pStyle w:val="ac"/>
              <w:jc w:val="center"/>
              <w:rPr>
                <w:rFonts w:eastAsia="Calibri" w:cs="Times New Roman"/>
                <w:bCs/>
                <w:color w:val="auto"/>
                <w:spacing w:val="-1"/>
                <w:lang w:eastAsia="en-US"/>
              </w:rPr>
            </w:pPr>
            <w:r w:rsidRPr="002F7C72">
              <w:rPr>
                <w:rFonts w:eastAsia="Calibri" w:cs="Times New Roman"/>
                <w:bCs/>
                <w:color w:val="auto"/>
                <w:spacing w:val="-1"/>
                <w:lang w:eastAsia="en-US"/>
              </w:rPr>
              <w:t>2.1</w:t>
            </w:r>
          </w:p>
        </w:tc>
        <w:tc>
          <w:tcPr>
            <w:tcW w:w="4474" w:type="dxa"/>
            <w:shd w:val="clear" w:color="auto" w:fill="auto"/>
          </w:tcPr>
          <w:p w:rsidR="00A52C2E" w:rsidRPr="002F7C72" w:rsidRDefault="00A52C2E" w:rsidP="00F36F4E">
            <w:r w:rsidRPr="002F7C72">
              <w:t xml:space="preserve"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</w:t>
            </w:r>
          </w:p>
        </w:tc>
        <w:tc>
          <w:tcPr>
            <w:tcW w:w="10447" w:type="dxa"/>
            <w:shd w:val="clear" w:color="auto" w:fill="auto"/>
          </w:tcPr>
          <w:p w:rsidR="00C30F4A" w:rsidRPr="00C30F4A" w:rsidRDefault="00C30F4A" w:rsidP="00C30F4A">
            <w:pPr>
              <w:ind w:left="165"/>
              <w:jc w:val="both"/>
              <w:rPr>
                <w:color w:val="000000"/>
              </w:rPr>
            </w:pPr>
            <w:r w:rsidRPr="00C30F4A">
              <w:t>В общеобразовательных организациях города</w:t>
            </w:r>
            <w:r w:rsidR="00DB721C">
              <w:t xml:space="preserve"> проведены:</w:t>
            </w:r>
          </w:p>
          <w:p w:rsidR="00C30F4A" w:rsidRPr="00C30F4A" w:rsidRDefault="00BE1022" w:rsidP="00C30F4A">
            <w:pPr>
              <w:ind w:left="165"/>
              <w:jc w:val="both"/>
            </w:pPr>
            <w:r>
              <w:rPr>
                <w:color w:val="000000"/>
              </w:rPr>
              <w:t xml:space="preserve">   </w:t>
            </w:r>
            <w:r w:rsidR="00C30F4A">
              <w:rPr>
                <w:color w:val="000000"/>
              </w:rPr>
              <w:t xml:space="preserve"> </w:t>
            </w:r>
            <w:r w:rsidR="00C30F4A" w:rsidRPr="00C30F4A">
              <w:rPr>
                <w:color w:val="000000"/>
              </w:rPr>
              <w:t xml:space="preserve">11.01.2022 </w:t>
            </w:r>
            <w:r w:rsidR="00C30F4A">
              <w:rPr>
                <w:color w:val="000000"/>
              </w:rPr>
              <w:t>занятия</w:t>
            </w:r>
            <w:r w:rsidR="00C30F4A" w:rsidRPr="00C30F4A">
              <w:rPr>
                <w:color w:val="000000"/>
              </w:rPr>
              <w:t xml:space="preserve"> с элементами тренинга с участием специалиста МБУ «Центр Современник» Ю.М. Зайцевой «Похитители жизни». Количество участников: 207 человек.</w:t>
            </w:r>
          </w:p>
          <w:p w:rsidR="00C30F4A" w:rsidRPr="00C30F4A" w:rsidRDefault="00C30F4A" w:rsidP="00C30F4A">
            <w:pPr>
              <w:ind w:left="142"/>
              <w:jc w:val="both"/>
            </w:pPr>
            <w:r>
              <w:t xml:space="preserve"> </w:t>
            </w:r>
            <w:r w:rsidR="00BE1022">
              <w:t xml:space="preserve">    </w:t>
            </w:r>
            <w:r w:rsidRPr="00C30F4A">
              <w:t xml:space="preserve">24.01.2022 </w:t>
            </w:r>
            <w:r w:rsidR="00BE1022">
              <w:t xml:space="preserve"> </w:t>
            </w:r>
            <w:r w:rsidRPr="00C30F4A">
              <w:t xml:space="preserve">беседа-лекция с </w:t>
            </w:r>
            <w:proofErr w:type="gramStart"/>
            <w:r w:rsidRPr="00C30F4A">
              <w:t>обучающимися</w:t>
            </w:r>
            <w:proofErr w:type="gramEnd"/>
            <w:r w:rsidRPr="00C30F4A">
              <w:t xml:space="preserve"> с участием инспектора «Профилактика курения, алкоголя, одноразовых сигарет». Кол-во участников: 111 человек.</w:t>
            </w:r>
          </w:p>
          <w:p w:rsidR="00C30F4A" w:rsidRPr="00C30F4A" w:rsidRDefault="00BE1022" w:rsidP="00C30F4A">
            <w:pPr>
              <w:ind w:left="142"/>
              <w:jc w:val="both"/>
            </w:pPr>
            <w:r>
              <w:t xml:space="preserve">     </w:t>
            </w:r>
            <w:proofErr w:type="gramStart"/>
            <w:r w:rsidR="00C30F4A" w:rsidRPr="00C30F4A">
              <w:t>16.02.2022</w:t>
            </w:r>
            <w:r w:rsidR="00C30F4A">
              <w:t>, 17.02.2022, 18.02.2022 встречи</w:t>
            </w:r>
            <w:r w:rsidR="00C30F4A" w:rsidRPr="00C30F4A">
              <w:t xml:space="preserve"> с обучающимися 9-11 классов </w:t>
            </w:r>
            <w:r w:rsidR="00C30F4A">
              <w:t xml:space="preserve">с </w:t>
            </w:r>
            <w:r w:rsidR="00C30F4A" w:rsidRPr="00C30F4A">
              <w:t>инспектор</w:t>
            </w:r>
            <w:r w:rsidR="00C30F4A">
              <w:t xml:space="preserve">ом </w:t>
            </w:r>
            <w:r w:rsidR="00C30F4A" w:rsidRPr="00C30F4A">
              <w:t xml:space="preserve"> ПДН</w:t>
            </w:r>
            <w:r w:rsidR="00C30F4A">
              <w:t xml:space="preserve"> </w:t>
            </w:r>
            <w:r w:rsidR="00C30F4A" w:rsidRPr="00C30F4A">
              <w:t xml:space="preserve"> «Профилактика преступлений, совершенные несовершеннолетними».</w:t>
            </w:r>
            <w:proofErr w:type="gramEnd"/>
            <w:r w:rsidR="00C30F4A" w:rsidRPr="00C30F4A">
              <w:t xml:space="preserve"> Кол-во участников: </w:t>
            </w:r>
            <w:r w:rsidR="00C30F4A">
              <w:t>932</w:t>
            </w:r>
            <w:r w:rsidR="00C30F4A" w:rsidRPr="00C30F4A">
              <w:t xml:space="preserve"> человек</w:t>
            </w:r>
            <w:r w:rsidR="00C30F4A">
              <w:t>а</w:t>
            </w:r>
            <w:r w:rsidR="00C30F4A" w:rsidRPr="00C30F4A">
              <w:t>.</w:t>
            </w:r>
          </w:p>
          <w:p w:rsidR="00C30F4A" w:rsidRPr="00C30F4A" w:rsidRDefault="00BE1022" w:rsidP="00C30F4A">
            <w:pPr>
              <w:widowControl w:val="0"/>
              <w:autoSpaceDE w:val="0"/>
              <w:autoSpaceDN w:val="0"/>
              <w:ind w:left="16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C30F4A" w:rsidRPr="00C30F4A">
              <w:rPr>
                <w:rFonts w:eastAsia="Calibri"/>
              </w:rPr>
              <w:t>18.02.2022</w:t>
            </w:r>
            <w:r>
              <w:rPr>
                <w:rFonts w:eastAsia="Calibri"/>
              </w:rPr>
              <w:t xml:space="preserve"> на базе МБОУ СОШ № 4 проведено</w:t>
            </w:r>
            <w:r w:rsidR="00C30F4A" w:rsidRPr="00C30F4A">
              <w:rPr>
                <w:rFonts w:eastAsia="Calibri"/>
                <w:color w:val="FF0000"/>
              </w:rPr>
              <w:t xml:space="preserve"> </w:t>
            </w:r>
            <w:r w:rsidR="00C30F4A" w:rsidRPr="00C30F4A">
              <w:rPr>
                <w:rFonts w:eastAsia="Calibri"/>
              </w:rPr>
              <w:t xml:space="preserve">общешкольное родительское собрание с участием школьных фельдшеров, сотрудников </w:t>
            </w:r>
            <w:proofErr w:type="spellStart"/>
            <w:r>
              <w:rPr>
                <w:rFonts w:eastAsia="Calibri"/>
              </w:rPr>
              <w:t>Пыть-Яской</w:t>
            </w:r>
            <w:proofErr w:type="spellEnd"/>
            <w:r>
              <w:rPr>
                <w:rFonts w:eastAsia="Calibri"/>
              </w:rPr>
              <w:t xml:space="preserve"> клинической больницы</w:t>
            </w:r>
            <w:r w:rsidR="00C30F4A" w:rsidRPr="00C30F4A">
              <w:rPr>
                <w:rFonts w:eastAsia="Calibri"/>
              </w:rPr>
              <w:t xml:space="preserve"> по вопросу вакцинации детей старше 12 лет, профилактики наркомании и алкоголизма. Кол-во участников: </w:t>
            </w:r>
            <w:r>
              <w:rPr>
                <w:rFonts w:eastAsia="Calibri"/>
              </w:rPr>
              <w:t>59 человек</w:t>
            </w:r>
            <w:r w:rsidR="00C30F4A" w:rsidRPr="00C30F4A">
              <w:rPr>
                <w:rFonts w:eastAsia="Calibri"/>
              </w:rPr>
              <w:t>.</w:t>
            </w:r>
          </w:p>
          <w:p w:rsidR="00C30F4A" w:rsidRPr="00C30F4A" w:rsidRDefault="00BE1022" w:rsidP="00BE1022">
            <w:pPr>
              <w:ind w:left="142"/>
              <w:jc w:val="both"/>
            </w:pPr>
            <w:r>
              <w:t xml:space="preserve">     </w:t>
            </w:r>
            <w:r w:rsidR="00C30F4A" w:rsidRPr="00C30F4A">
              <w:t xml:space="preserve">16.03.2022 </w:t>
            </w:r>
            <w:r>
              <w:t xml:space="preserve">проведена </w:t>
            </w:r>
            <w:r w:rsidR="00C30F4A" w:rsidRPr="00C30F4A">
              <w:t>беседа-лекция в оперативно-профилактическом мероприятии «Здоровье» с участием инспектора ПДН «Профилактика алкоголизма, наркомании, токсикомании», «Недопущение совершения несовершеннолетними преступлений и правонарушений в алкогольном или наркотическом опьянении». Кол-во участников: 185 человек.</w:t>
            </w:r>
          </w:p>
          <w:p w:rsidR="00C30F4A" w:rsidRPr="002F7C72" w:rsidRDefault="00BE1022" w:rsidP="005B56CA">
            <w:pPr>
              <w:ind w:left="142"/>
              <w:jc w:val="both"/>
            </w:pPr>
            <w:r>
              <w:t xml:space="preserve">     </w:t>
            </w:r>
            <w:r w:rsidRPr="00883AE1">
              <w:t>17.03.2022 проведена антинаркотическая акция «Сообщи, где торгуют смертью» беседа-лекция с участием инспектора «Профилактика, выявление, предупреждение и пресечение преступлений и правонарушений в сфере незаконного оборота наркотических средств и психотропных веществ». Кол-во участников: 459 человек.</w:t>
            </w:r>
          </w:p>
        </w:tc>
      </w:tr>
      <w:tr w:rsidR="00A52C2E" w:rsidRPr="002F7C72" w:rsidTr="00FE254F">
        <w:trPr>
          <w:trHeight w:val="141"/>
          <w:jc w:val="center"/>
        </w:trPr>
        <w:tc>
          <w:tcPr>
            <w:tcW w:w="619" w:type="dxa"/>
            <w:shd w:val="clear" w:color="auto" w:fill="auto"/>
          </w:tcPr>
          <w:p w:rsidR="00A52C2E" w:rsidRPr="002F7C72" w:rsidRDefault="00A52C2E" w:rsidP="006C1B4F">
            <w:pPr>
              <w:pStyle w:val="ac"/>
              <w:jc w:val="center"/>
              <w:rPr>
                <w:rFonts w:eastAsia="Calibri" w:cs="Times New Roman"/>
                <w:bCs/>
                <w:color w:val="auto"/>
                <w:spacing w:val="-1"/>
                <w:lang w:eastAsia="en-US"/>
              </w:rPr>
            </w:pPr>
            <w:r w:rsidRPr="002F7C72">
              <w:rPr>
                <w:rFonts w:eastAsia="Calibri" w:cs="Times New Roman"/>
                <w:bCs/>
                <w:color w:val="auto"/>
                <w:spacing w:val="-1"/>
                <w:lang w:eastAsia="en-US"/>
              </w:rPr>
              <w:t>2.2</w:t>
            </w:r>
          </w:p>
        </w:tc>
        <w:tc>
          <w:tcPr>
            <w:tcW w:w="4474" w:type="dxa"/>
            <w:shd w:val="clear" w:color="auto" w:fill="auto"/>
          </w:tcPr>
          <w:p w:rsidR="00A52C2E" w:rsidRPr="002F7C72" w:rsidRDefault="00A52C2E" w:rsidP="00F36F4E">
            <w:r w:rsidRPr="002F7C72">
              <w:t xml:space="preserve">Проведение информационной антинаркотической политики </w:t>
            </w:r>
          </w:p>
        </w:tc>
        <w:tc>
          <w:tcPr>
            <w:tcW w:w="10447" w:type="dxa"/>
            <w:shd w:val="clear" w:color="auto" w:fill="auto"/>
          </w:tcPr>
          <w:p w:rsidR="005B56CA" w:rsidRPr="005B56CA" w:rsidRDefault="005B56CA" w:rsidP="001D61FA">
            <w:pPr>
              <w:jc w:val="both"/>
            </w:pPr>
            <w:r w:rsidRPr="005B56CA">
              <w:t xml:space="preserve">     На официальных сайтах образовательных </w:t>
            </w:r>
            <w:r w:rsidR="001D61FA">
              <w:t>организаций</w:t>
            </w:r>
            <w:r w:rsidRPr="005B56CA">
              <w:t xml:space="preserve"> размещены информационные материалы:</w:t>
            </w:r>
          </w:p>
          <w:p w:rsidR="005B56CA" w:rsidRPr="005B56CA" w:rsidRDefault="001D61FA" w:rsidP="001D61FA">
            <w:pPr>
              <w:jc w:val="both"/>
            </w:pPr>
            <w:r>
              <w:t xml:space="preserve">     </w:t>
            </w:r>
            <w:r w:rsidR="005B56CA" w:rsidRPr="005B56CA">
              <w:t>- Памятка «О признаках употребления наркотических средств и психотропных веществ, а также о наступающих пагубных последствиях для организма от их употребления»</w:t>
            </w:r>
            <w:r>
              <w:t>;</w:t>
            </w:r>
            <w:r w:rsidR="005B56CA" w:rsidRPr="005B56CA">
              <w:t xml:space="preserve"> </w:t>
            </w:r>
          </w:p>
          <w:p w:rsidR="005B56CA" w:rsidRPr="005B56CA" w:rsidRDefault="001D61FA" w:rsidP="001D61FA">
            <w:pPr>
              <w:jc w:val="both"/>
            </w:pPr>
            <w:r>
              <w:t xml:space="preserve">      </w:t>
            </w:r>
            <w:r w:rsidR="005B56CA" w:rsidRPr="005B56CA">
              <w:t xml:space="preserve">- «Осторожно, </w:t>
            </w:r>
            <w:proofErr w:type="spellStart"/>
            <w:r w:rsidR="005B56CA" w:rsidRPr="005B56CA">
              <w:t>снюс</w:t>
            </w:r>
            <w:proofErr w:type="spellEnd"/>
            <w:r w:rsidR="005B56CA" w:rsidRPr="005B56CA">
              <w:t xml:space="preserve">!», «Осторожно, </w:t>
            </w:r>
            <w:proofErr w:type="spellStart"/>
            <w:r w:rsidR="005B56CA" w:rsidRPr="005B56CA">
              <w:t>насвай</w:t>
            </w:r>
            <w:proofErr w:type="spellEnd"/>
            <w:r w:rsidR="005B56CA" w:rsidRPr="005B56CA">
              <w:t xml:space="preserve">!», «Осторожно, спайс», «Осторожно, </w:t>
            </w:r>
            <w:proofErr w:type="spellStart"/>
            <w:r w:rsidR="005B56CA" w:rsidRPr="005B56CA">
              <w:t>вейп</w:t>
            </w:r>
            <w:proofErr w:type="spellEnd"/>
            <w:r w:rsidR="005B56CA" w:rsidRPr="005B56CA">
              <w:t xml:space="preserve">!», «Осторожно, </w:t>
            </w:r>
            <w:proofErr w:type="spellStart"/>
            <w:r w:rsidR="005B56CA" w:rsidRPr="005B56CA">
              <w:t>сниффинг</w:t>
            </w:r>
            <w:proofErr w:type="spellEnd"/>
            <w:r w:rsidR="005B56CA" w:rsidRPr="005B56CA">
              <w:t>»</w:t>
            </w:r>
            <w:r w:rsidR="005B56CA">
              <w:t>.</w:t>
            </w:r>
            <w:r w:rsidR="005B56CA" w:rsidRPr="005B56CA">
              <w:t xml:space="preserve">  </w:t>
            </w:r>
          </w:p>
          <w:p w:rsidR="005B56CA" w:rsidRPr="005B56CA" w:rsidRDefault="001D61FA" w:rsidP="001D61FA">
            <w:pPr>
              <w:ind w:left="23"/>
              <w:jc w:val="both"/>
            </w:pPr>
            <w:r>
              <w:t xml:space="preserve">      С </w:t>
            </w:r>
            <w:r w:rsidR="005B56CA" w:rsidRPr="005B56CA">
              <w:t xml:space="preserve">14.03.2022-18.03.2022 </w:t>
            </w:r>
            <w:r>
              <w:t xml:space="preserve">проведен </w:t>
            </w:r>
            <w:r w:rsidR="005B56CA" w:rsidRPr="005B56CA">
              <w:t>просмотр тематич</w:t>
            </w:r>
            <w:r w:rsidR="00DB721C">
              <w:t>еских видеороликов в холле школ</w:t>
            </w:r>
            <w:r w:rsidR="005B56CA" w:rsidRPr="005B56CA">
              <w:t xml:space="preserve">: «Вред курения», «Как наркотики влияют на нашу жизнь». Кол-во участников: </w:t>
            </w:r>
            <w:r>
              <w:t>5678</w:t>
            </w:r>
            <w:r w:rsidR="005B56CA" w:rsidRPr="005B56CA">
              <w:t xml:space="preserve"> человек.</w:t>
            </w:r>
          </w:p>
          <w:p w:rsidR="005B56CA" w:rsidRPr="005B56CA" w:rsidRDefault="001D61FA" w:rsidP="001D61F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Проведен п</w:t>
            </w:r>
            <w:r w:rsidR="005B56CA" w:rsidRPr="005B56CA">
              <w:rPr>
                <w:color w:val="000000"/>
              </w:rPr>
              <w:t>росмотр в</w:t>
            </w:r>
            <w:r>
              <w:rPr>
                <w:color w:val="000000"/>
              </w:rPr>
              <w:t>идеофильмов по плану социальных педагогов</w:t>
            </w:r>
            <w:r w:rsidR="005B56CA" w:rsidRPr="005B56CA">
              <w:rPr>
                <w:color w:val="000000"/>
              </w:rPr>
              <w:t xml:space="preserve"> для обучающихся 1-8 классов  «За здоровый образ жизни»</w:t>
            </w:r>
            <w:r>
              <w:rPr>
                <w:color w:val="000000"/>
              </w:rPr>
              <w:t>, охват составил 1982 человека.</w:t>
            </w:r>
            <w:r w:rsidR="005B56CA" w:rsidRPr="005B56CA">
              <w:rPr>
                <w:rFonts w:ascii="Calibri" w:hAnsi="Calibri" w:cs="Calibri"/>
                <w:color w:val="000000"/>
              </w:rPr>
              <w:t xml:space="preserve"> </w:t>
            </w:r>
          </w:p>
          <w:p w:rsidR="00A52C2E" w:rsidRPr="005B56CA" w:rsidRDefault="001D61FA" w:rsidP="001D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="005B56CA" w:rsidRPr="005B56CA">
              <w:t>Размещен</w:t>
            </w:r>
            <w:r>
              <w:t>а информация на официальных сайтах общеобразовательных организациях</w:t>
            </w:r>
            <w:r w:rsidR="005B56CA" w:rsidRPr="005B56CA">
              <w:t xml:space="preserve"> о действующих «горячих линиях», «телефонов доверия» с целью обеспечения правовой защищенности обучающихся.</w:t>
            </w:r>
          </w:p>
          <w:p w:rsidR="005B56CA" w:rsidRPr="002F7C72" w:rsidRDefault="001D61FA" w:rsidP="001D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Оформлены стенды</w:t>
            </w:r>
            <w:r w:rsidR="005B56CA" w:rsidRPr="005B56CA">
              <w:t xml:space="preserve"> «Наркотикам – нет» с размещением пропагандистских материалов по антинаркотической тематике</w:t>
            </w:r>
            <w:r>
              <w:t>.</w:t>
            </w:r>
          </w:p>
        </w:tc>
      </w:tr>
      <w:tr w:rsidR="00A52C2E" w:rsidRPr="002F7C72" w:rsidTr="00FE254F">
        <w:trPr>
          <w:trHeight w:val="141"/>
          <w:jc w:val="center"/>
        </w:trPr>
        <w:tc>
          <w:tcPr>
            <w:tcW w:w="619" w:type="dxa"/>
            <w:shd w:val="clear" w:color="auto" w:fill="auto"/>
          </w:tcPr>
          <w:p w:rsidR="00A52C2E" w:rsidRPr="002F7C72" w:rsidRDefault="00A52C2E" w:rsidP="006C1B4F">
            <w:pPr>
              <w:pStyle w:val="ac"/>
              <w:jc w:val="center"/>
              <w:rPr>
                <w:rFonts w:eastAsia="Calibri" w:cs="Times New Roman"/>
                <w:bCs/>
                <w:color w:val="auto"/>
                <w:spacing w:val="-1"/>
                <w:lang w:eastAsia="en-US"/>
              </w:rPr>
            </w:pPr>
            <w:r w:rsidRPr="002F7C72">
              <w:rPr>
                <w:rFonts w:eastAsia="Calibri" w:cs="Times New Roman"/>
                <w:bCs/>
                <w:color w:val="auto"/>
                <w:spacing w:val="-1"/>
                <w:lang w:eastAsia="en-US"/>
              </w:rPr>
              <w:lastRenderedPageBreak/>
              <w:t>2.3</w:t>
            </w:r>
          </w:p>
        </w:tc>
        <w:tc>
          <w:tcPr>
            <w:tcW w:w="4474" w:type="dxa"/>
            <w:shd w:val="clear" w:color="auto" w:fill="auto"/>
          </w:tcPr>
          <w:p w:rsidR="00A52C2E" w:rsidRPr="002F7C72" w:rsidRDefault="00A52C2E" w:rsidP="006C1B4F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2F7C72"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наркотиков, популяризацию здорового образа жизни. (3)</w:t>
            </w:r>
          </w:p>
        </w:tc>
        <w:tc>
          <w:tcPr>
            <w:tcW w:w="10447" w:type="dxa"/>
            <w:shd w:val="clear" w:color="auto" w:fill="auto"/>
          </w:tcPr>
          <w:p w:rsidR="00D84046" w:rsidRPr="00D84046" w:rsidRDefault="00D84046" w:rsidP="00D84046">
            <w:pPr>
              <w:pStyle w:val="ab"/>
              <w:ind w:left="0"/>
              <w:jc w:val="both"/>
            </w:pPr>
            <w:r>
              <w:rPr>
                <w:lang w:bidi="ru-RU"/>
              </w:rPr>
              <w:t xml:space="preserve">   </w:t>
            </w:r>
            <w:r w:rsidRPr="00650C0B">
              <w:rPr>
                <w:rFonts w:eastAsia="Calibri"/>
              </w:rPr>
              <w:t xml:space="preserve">  20-29.01.2022</w:t>
            </w:r>
            <w:r w:rsidRPr="00650C0B">
              <w:t xml:space="preserve">  в МАОУ «КСОШ-ДС» в 30 классах проведены мероприятия </w:t>
            </w:r>
            <w:r w:rsidRPr="00650C0B">
              <w:rPr>
                <w:rFonts w:eastAsiaTheme="minorHAnsi"/>
              </w:rPr>
              <w:t>классные часы:</w:t>
            </w:r>
          </w:p>
          <w:p w:rsidR="00D84046" w:rsidRPr="00650C0B" w:rsidRDefault="00D84046" w:rsidP="00D84046">
            <w:pPr>
              <w:jc w:val="both"/>
              <w:rPr>
                <w:rFonts w:eastAsiaTheme="minorHAnsi"/>
              </w:rPr>
            </w:pPr>
            <w:r w:rsidRPr="00650C0B">
              <w:rPr>
                <w:rFonts w:eastAsiaTheme="minorHAnsi"/>
                <w:b/>
              </w:rPr>
              <w:t xml:space="preserve"> - </w:t>
            </w:r>
            <w:r w:rsidRPr="00650C0B">
              <w:rPr>
                <w:rFonts w:eastAsiaTheme="minorHAnsi"/>
              </w:rPr>
              <w:t>«Стойкий и бесстрашный Ленинград», «Блок</w:t>
            </w:r>
            <w:r w:rsidR="00DB721C">
              <w:rPr>
                <w:rFonts w:eastAsiaTheme="minorHAnsi"/>
              </w:rPr>
              <w:t>адный хлеб», «900 дней и ночей»;</w:t>
            </w:r>
          </w:p>
          <w:p w:rsidR="00D84046" w:rsidRPr="00650C0B" w:rsidRDefault="00D84046" w:rsidP="00D84046">
            <w:pPr>
              <w:jc w:val="both"/>
              <w:rPr>
                <w:rFonts w:eastAsiaTheme="minorHAnsi"/>
              </w:rPr>
            </w:pPr>
            <w:r w:rsidRPr="00650C0B">
              <w:rPr>
                <w:rFonts w:eastAsiaTheme="minorHAnsi"/>
                <w:shd w:val="clear" w:color="auto" w:fill="FFFFFF"/>
              </w:rPr>
              <w:t>- Оформление  сменной экспозиции в школьной библиотеке «900 дней», «Подвиг защитников Ленинг</w:t>
            </w:r>
            <w:r w:rsidR="00DB721C">
              <w:rPr>
                <w:rFonts w:eastAsiaTheme="minorHAnsi"/>
                <w:shd w:val="clear" w:color="auto" w:fill="FFFFFF"/>
              </w:rPr>
              <w:t>рада», «Город мужества и славы»;</w:t>
            </w:r>
          </w:p>
          <w:p w:rsidR="00D84046" w:rsidRPr="00650C0B" w:rsidRDefault="00D84046" w:rsidP="00D84046">
            <w:pPr>
              <w:jc w:val="both"/>
              <w:rPr>
                <w:rFonts w:eastAsiaTheme="minorHAnsi"/>
              </w:rPr>
            </w:pPr>
            <w:r w:rsidRPr="00650C0B">
              <w:rPr>
                <w:rFonts w:eastAsiaTheme="minorHAnsi"/>
                <w:shd w:val="clear" w:color="auto" w:fill="FFFFFF"/>
              </w:rPr>
              <w:t>- Цикл телетрансляций «900 дней мужества»</w:t>
            </w:r>
            <w:r w:rsidR="00DB721C">
              <w:rPr>
                <w:rFonts w:eastAsiaTheme="minorHAnsi"/>
                <w:shd w:val="clear" w:color="auto" w:fill="FFFFFF"/>
              </w:rPr>
              <w:t>;</w:t>
            </w:r>
          </w:p>
          <w:p w:rsidR="00D84046" w:rsidRPr="00650C0B" w:rsidRDefault="00D84046" w:rsidP="00D84046">
            <w:pPr>
              <w:pStyle w:val="ab"/>
              <w:ind w:left="0"/>
              <w:jc w:val="both"/>
            </w:pPr>
            <w:r w:rsidRPr="00650C0B">
              <w:rPr>
                <w:bCs/>
                <w:color w:val="000000"/>
                <w:bdr w:val="none" w:sz="0" w:space="0" w:color="auto" w:frame="1"/>
              </w:rPr>
              <w:t>- Конкурс чтецов «Мы о войне стихами говорим», посвященный снятию Блокады Ленинграда и событиям ВОВ</w:t>
            </w:r>
            <w:r w:rsidRPr="00650C0B">
              <w:t>, охват 716 обучающихся.</w:t>
            </w:r>
          </w:p>
          <w:p w:rsidR="00D84046" w:rsidRPr="00650C0B" w:rsidRDefault="00D84046" w:rsidP="00D84046">
            <w:pPr>
              <w:pStyle w:val="ab"/>
              <w:ind w:left="0"/>
              <w:jc w:val="both"/>
            </w:pPr>
            <w:r w:rsidRPr="00650C0B">
              <w:t xml:space="preserve">        19.02.2022 на базе МАОУ Прогимназия «Созвездие» прошла военно-спортивная игра «</w:t>
            </w:r>
            <w:proofErr w:type="spellStart"/>
            <w:r w:rsidRPr="00650C0B">
              <w:t>Зарничка</w:t>
            </w:r>
            <w:proofErr w:type="spellEnd"/>
            <w:r w:rsidRPr="00650C0B">
              <w:t>» (ПР-41 от 16.02.2022). 1 место-команда МАОУ Прогимназия «Созвездие», 2 место-команда МБОУ СОШ № 5, 3 место-команда МБОУ СОШ № 1. Призеры-команды МБОУ СОШ № 4, № 6 МАОУ «КСОШ-ДС».</w:t>
            </w:r>
          </w:p>
          <w:p w:rsidR="00D84046" w:rsidRDefault="00D84046" w:rsidP="00D84046">
            <w:pPr>
              <w:pStyle w:val="ab"/>
              <w:ind w:left="0"/>
              <w:jc w:val="both"/>
              <w:rPr>
                <w:lang w:bidi="ru-RU"/>
              </w:rPr>
            </w:pPr>
            <w:r w:rsidRPr="00650C0B">
              <w:t xml:space="preserve">       26.02.2022 </w:t>
            </w:r>
            <w:r>
              <w:t>н</w:t>
            </w:r>
            <w:r w:rsidRPr="00650C0B">
              <w:t xml:space="preserve">а базе МБОУ СОШ № 6 проведен </w:t>
            </w:r>
            <w:r w:rsidRPr="00650C0B">
              <w:rPr>
                <w:lang w:bidi="ru-RU"/>
              </w:rPr>
              <w:t>муниципальный этап смотра-конкурса «Парад ребячьих войск» (ПР-46 от 21.02.2022). 1 место – команда МБОУ СОШ № 5, 2 место-команда МБОУ СОШ № 6, 3 место-команда МАОУ Прогимназия «Созвездие». Призеры-команды МБОУ СОШ № 4, № 6, МАОУ «КСОШ-ДС». (ПР-62 от 04.03.2022)</w:t>
            </w:r>
            <w:r>
              <w:rPr>
                <w:lang w:bidi="ru-RU"/>
              </w:rPr>
              <w:t>.</w:t>
            </w:r>
          </w:p>
          <w:p w:rsidR="00D84046" w:rsidRDefault="00D84046" w:rsidP="00D84046">
            <w:pPr>
              <w:pStyle w:val="ab"/>
              <w:ind w:left="0"/>
              <w:jc w:val="both"/>
              <w:rPr>
                <w:lang w:eastAsia="en-US"/>
              </w:rPr>
            </w:pPr>
            <w:r>
              <w:rPr>
                <w:lang w:bidi="ru-RU"/>
              </w:rPr>
              <w:t xml:space="preserve">      </w:t>
            </w:r>
            <w:r w:rsidRPr="00567888">
              <w:rPr>
                <w:bCs/>
              </w:rPr>
              <w:t>15.02.2022</w:t>
            </w:r>
            <w:r>
              <w:rPr>
                <w:bCs/>
              </w:rPr>
              <w:t xml:space="preserve"> года </w:t>
            </w:r>
            <w:r w:rsidRPr="00567888">
              <w:t xml:space="preserve">25 воспитанников ЗВПЦ «Витязь» приняли участие в </w:t>
            </w:r>
            <w:r w:rsidR="00DB721C" w:rsidRPr="00567888">
              <w:t>мероприятии,</w:t>
            </w:r>
            <w:r w:rsidRPr="00567888">
              <w:rPr>
                <w:lang w:eastAsia="en-US"/>
              </w:rPr>
              <w:t xml:space="preserve"> посвященном выводу войск из Афганистана</w:t>
            </w:r>
            <w:r>
              <w:rPr>
                <w:lang w:eastAsia="en-US"/>
              </w:rPr>
              <w:t>.</w:t>
            </w:r>
          </w:p>
          <w:p w:rsidR="00D84046" w:rsidRDefault="00D84046" w:rsidP="00D84046">
            <w:pPr>
              <w:pStyle w:val="ab"/>
              <w:ind w:left="0"/>
              <w:jc w:val="both"/>
            </w:pPr>
            <w:r>
              <w:rPr>
                <w:lang w:eastAsia="en-US"/>
              </w:rPr>
              <w:t xml:space="preserve">     25.02.2022 года в </w:t>
            </w:r>
            <w:r>
              <w:t xml:space="preserve"> кадеты были приняты 50 </w:t>
            </w:r>
            <w:proofErr w:type="gramStart"/>
            <w:r>
              <w:t>обучающихся</w:t>
            </w:r>
            <w:proofErr w:type="gramEnd"/>
            <w:r>
              <w:t xml:space="preserve"> МБОУ СОШ № 5.</w:t>
            </w:r>
          </w:p>
          <w:p w:rsidR="00D84046" w:rsidRPr="00650C0B" w:rsidRDefault="00D84046" w:rsidP="00D84046">
            <w:pPr>
              <w:pStyle w:val="ab"/>
              <w:ind w:left="0"/>
              <w:jc w:val="both"/>
            </w:pPr>
            <w:r>
              <w:t xml:space="preserve">    04-05.03.202 на базе МБОУ СОШ № 5 специалистами ЗВПЦ «Витязь» проведен </w:t>
            </w:r>
            <w:r>
              <w:rPr>
                <w:lang w:bidi="ru-RU"/>
              </w:rPr>
              <w:t xml:space="preserve">Муниципальный этап военно-спортивной игры «Зарница» среди обучающихся 12-13 лет (ПР-57 от 02.03.2022). 1 место-команда МБОУ СОШ № 5, 2 место-команда МБОУ СОШ № 1, 3 место-команда МАОУ «КСОШ-ДС». </w:t>
            </w:r>
            <w:proofErr w:type="gramStart"/>
            <w:r>
              <w:rPr>
                <w:lang w:bidi="ru-RU"/>
              </w:rPr>
              <w:t>Призеры-команда</w:t>
            </w:r>
            <w:proofErr w:type="gramEnd"/>
            <w:r>
              <w:rPr>
                <w:lang w:bidi="ru-RU"/>
              </w:rPr>
              <w:t xml:space="preserve"> МБОУ СОШ № 4 (ПР-93 от 22.03.2022).</w:t>
            </w:r>
            <w:r w:rsidRPr="00567888">
              <w:t xml:space="preserve"> </w:t>
            </w:r>
          </w:p>
          <w:p w:rsidR="00D84046" w:rsidRDefault="00D84046" w:rsidP="00D840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22-25.03.2022 на окружном сборном пункте в окружном этапе Всероссийской военно-спортивной игре «Победа» наш город представляла команда победитель на муниципальном уровне МБОУ СОШ № 5. Заняли 2 место.</w:t>
            </w:r>
          </w:p>
          <w:p w:rsidR="00D84046" w:rsidRPr="00650C0B" w:rsidRDefault="00D84046" w:rsidP="00D84046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 xml:space="preserve">       28.03.-01.04.2022 в период весенних каникул на базе МАОУ «КСОШ-ДС» обучающиеся со всех школ города в количестве 75 человек приняли участие в форуме (ПР-98 от 24.03.2022; ПР-18 от 31.03.2022).</w:t>
            </w:r>
          </w:p>
          <w:p w:rsidR="00A52C2E" w:rsidRPr="002F7C72" w:rsidRDefault="00A52C2E" w:rsidP="00E03C82"/>
        </w:tc>
      </w:tr>
      <w:tr w:rsidR="00A52C2E" w:rsidRPr="002F7C72" w:rsidTr="00FE254F">
        <w:trPr>
          <w:trHeight w:val="141"/>
          <w:jc w:val="center"/>
        </w:trPr>
        <w:tc>
          <w:tcPr>
            <w:tcW w:w="619" w:type="dxa"/>
            <w:shd w:val="clear" w:color="auto" w:fill="auto"/>
          </w:tcPr>
          <w:p w:rsidR="00A52C2E" w:rsidRPr="002F7C72" w:rsidRDefault="00A52C2E" w:rsidP="006C1B4F">
            <w:pPr>
              <w:pStyle w:val="ac"/>
              <w:jc w:val="center"/>
              <w:rPr>
                <w:rFonts w:eastAsia="Calibri" w:cs="Times New Roman"/>
                <w:bCs/>
                <w:color w:val="auto"/>
                <w:spacing w:val="-1"/>
                <w:lang w:eastAsia="en-US"/>
              </w:rPr>
            </w:pPr>
            <w:r w:rsidRPr="002F7C72">
              <w:rPr>
                <w:rFonts w:eastAsia="Calibri" w:cs="Times New Roman"/>
                <w:bCs/>
                <w:color w:val="auto"/>
                <w:spacing w:val="-1"/>
                <w:lang w:eastAsia="en-US"/>
              </w:rPr>
              <w:lastRenderedPageBreak/>
              <w:t>2.4</w:t>
            </w:r>
          </w:p>
        </w:tc>
        <w:tc>
          <w:tcPr>
            <w:tcW w:w="4474" w:type="dxa"/>
            <w:shd w:val="clear" w:color="auto" w:fill="auto"/>
          </w:tcPr>
          <w:p w:rsidR="00A52C2E" w:rsidRPr="002F7C72" w:rsidRDefault="00A52C2E" w:rsidP="006C1B4F">
            <w:pPr>
              <w:shd w:val="clear" w:color="auto" w:fill="FFFFFF"/>
              <w:autoSpaceDE w:val="0"/>
              <w:autoSpaceDN w:val="0"/>
              <w:adjustRightInd w:val="0"/>
            </w:pPr>
            <w:r w:rsidRPr="002F7C72">
              <w:t>Развитие системы раннего выявления незаконных потребителей наркотиков среди детей и молодежи</w:t>
            </w:r>
          </w:p>
        </w:tc>
        <w:tc>
          <w:tcPr>
            <w:tcW w:w="10447" w:type="dxa"/>
            <w:shd w:val="clear" w:color="auto" w:fill="auto"/>
          </w:tcPr>
          <w:p w:rsidR="00D84046" w:rsidRPr="002F7C72" w:rsidRDefault="00D84046" w:rsidP="00D84046">
            <w:pPr>
              <w:rPr>
                <w:lang w:bidi="ru-RU"/>
              </w:rPr>
            </w:pPr>
            <w:r w:rsidRPr="002F7C72">
              <w:t>В общеобразовательных организациях города еженедельно ведется  мониторинг «</w:t>
            </w:r>
            <w:proofErr w:type="spellStart"/>
            <w:r w:rsidRPr="002F7C72">
              <w:t>Кибердружиной</w:t>
            </w:r>
            <w:proofErr w:type="spellEnd"/>
            <w:r w:rsidRPr="002F7C72">
              <w:t xml:space="preserve">» </w:t>
            </w:r>
            <w:proofErr w:type="spellStart"/>
            <w:r w:rsidRPr="002F7C72">
              <w:t>интернет-ресурсов</w:t>
            </w:r>
            <w:proofErr w:type="spellEnd"/>
            <w:r w:rsidRPr="002F7C72">
              <w:t>, содержащих противоправную информацию, а также информацию, способную причинить вред здоровью и развитию личности детей и подростков.</w:t>
            </w:r>
          </w:p>
          <w:p w:rsidR="00D84046" w:rsidRPr="002F7C72" w:rsidRDefault="00D84046" w:rsidP="00D84046">
            <w:r w:rsidRPr="002F7C72">
              <w:t>Ежегодное проведение социально-психологического тестирования направленного на раннее выявление употребления наркотическими и психотропными веществами с 13 до 18 лет.</w:t>
            </w:r>
          </w:p>
          <w:p w:rsidR="00D84046" w:rsidRPr="002F7C72" w:rsidRDefault="00D84046" w:rsidP="00D84046">
            <w:pPr>
              <w:rPr>
                <w:bCs/>
                <w:iCs/>
              </w:rPr>
            </w:pPr>
            <w:r w:rsidRPr="002F7C72">
              <w:t xml:space="preserve">Реализация школьной программы по </w:t>
            </w:r>
            <w:r w:rsidRPr="002F7C72">
              <w:rPr>
                <w:bCs/>
                <w:i/>
                <w:iCs/>
              </w:rPr>
              <w:t xml:space="preserve"> </w:t>
            </w:r>
            <w:r w:rsidRPr="002F7C72">
              <w:rPr>
                <w:bCs/>
                <w:iCs/>
              </w:rPr>
              <w:t>профилактике наркомании «Я выбираю жизнь».</w:t>
            </w:r>
          </w:p>
          <w:p w:rsidR="00A52C2E" w:rsidRPr="002F7C72" w:rsidRDefault="00D84046" w:rsidP="00D84046">
            <w:r>
              <w:t>Проведено анкетирование, социологическое исследование</w:t>
            </w:r>
            <w:r w:rsidRPr="007618F3">
              <w:t xml:space="preserve"> по вопросам отношения подростков  к проблемам наркомании «Мое  отношение к курению и алкоголю»</w:t>
            </w:r>
            <w:r>
              <w:t>, охват детей составил 952 человека.</w:t>
            </w:r>
          </w:p>
        </w:tc>
      </w:tr>
    </w:tbl>
    <w:p w:rsidR="002A6107" w:rsidRPr="002F7C72" w:rsidRDefault="002A6107" w:rsidP="00330B91">
      <w:pPr>
        <w:pStyle w:val="ConsPlusTitle"/>
        <w:widowControl/>
        <w:suppressAutoHyphens/>
        <w:rPr>
          <w:rFonts w:ascii="Times New Roman" w:hAnsi="Times New Roman" w:cs="Times New Roman"/>
          <w:b w:val="0"/>
        </w:rPr>
      </w:pPr>
    </w:p>
    <w:p w:rsidR="00692FF5" w:rsidRPr="002F7C72" w:rsidRDefault="00692FF5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451EC" w:rsidRPr="002F7C72" w:rsidRDefault="008451EC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92FF5" w:rsidRPr="002F7C72" w:rsidRDefault="00692FF5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692FF5" w:rsidRPr="002F7C72" w:rsidSect="00DD416F">
      <w:headerReference w:type="default" r:id="rId11"/>
      <w:pgSz w:w="16838" w:h="11906" w:orient="landscape"/>
      <w:pgMar w:top="993" w:right="1134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E2" w:rsidRDefault="00D839E2" w:rsidP="00BE1810">
      <w:r>
        <w:separator/>
      </w:r>
    </w:p>
  </w:endnote>
  <w:endnote w:type="continuationSeparator" w:id="0">
    <w:p w:rsidR="00D839E2" w:rsidRDefault="00D839E2" w:rsidP="00BE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E2" w:rsidRDefault="00D839E2" w:rsidP="00BE1810">
      <w:r>
        <w:separator/>
      </w:r>
    </w:p>
  </w:footnote>
  <w:footnote w:type="continuationSeparator" w:id="0">
    <w:p w:rsidR="00D839E2" w:rsidRDefault="00D839E2" w:rsidP="00BE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785975"/>
      <w:docPartObj>
        <w:docPartGallery w:val="Page Numbers (Top of Page)"/>
        <w:docPartUnique/>
      </w:docPartObj>
    </w:sdtPr>
    <w:sdtEndPr/>
    <w:sdtContent>
      <w:p w:rsidR="002C18E4" w:rsidRDefault="002C18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0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18E4" w:rsidRDefault="002C18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000"/>
    <w:multiLevelType w:val="hybridMultilevel"/>
    <w:tmpl w:val="9E02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7635"/>
    <w:multiLevelType w:val="hybridMultilevel"/>
    <w:tmpl w:val="78283904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A4E5F"/>
    <w:multiLevelType w:val="hybridMultilevel"/>
    <w:tmpl w:val="F2D468CE"/>
    <w:lvl w:ilvl="0" w:tplc="E30255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44035"/>
    <w:multiLevelType w:val="hybridMultilevel"/>
    <w:tmpl w:val="A6B058FE"/>
    <w:lvl w:ilvl="0" w:tplc="C5E22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5ECA"/>
    <w:multiLevelType w:val="hybridMultilevel"/>
    <w:tmpl w:val="508E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B7377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129E"/>
    <w:multiLevelType w:val="hybridMultilevel"/>
    <w:tmpl w:val="FA1C9F0E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F56A9B"/>
    <w:multiLevelType w:val="hybridMultilevel"/>
    <w:tmpl w:val="8412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E6FB3"/>
    <w:multiLevelType w:val="hybridMultilevel"/>
    <w:tmpl w:val="1DD6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7AA9"/>
    <w:multiLevelType w:val="hybridMultilevel"/>
    <w:tmpl w:val="E1368BE8"/>
    <w:lvl w:ilvl="0" w:tplc="8E86182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6E0D0B"/>
    <w:multiLevelType w:val="hybridMultilevel"/>
    <w:tmpl w:val="AB9051A0"/>
    <w:lvl w:ilvl="0" w:tplc="F16E9F10">
      <w:start w:val="2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331C6397"/>
    <w:multiLevelType w:val="hybridMultilevel"/>
    <w:tmpl w:val="1DD6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F276E"/>
    <w:multiLevelType w:val="hybridMultilevel"/>
    <w:tmpl w:val="40E64A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A7E89"/>
    <w:multiLevelType w:val="hybridMultilevel"/>
    <w:tmpl w:val="F9CC9ED8"/>
    <w:lvl w:ilvl="0" w:tplc="FFDE8E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F927767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E5C4E"/>
    <w:multiLevelType w:val="hybridMultilevel"/>
    <w:tmpl w:val="300CBF68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28D545D"/>
    <w:multiLevelType w:val="hybridMultilevel"/>
    <w:tmpl w:val="876847A0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D519C"/>
    <w:multiLevelType w:val="hybridMultilevel"/>
    <w:tmpl w:val="02E2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A7EB2"/>
    <w:multiLevelType w:val="hybridMultilevel"/>
    <w:tmpl w:val="E156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21BF7"/>
    <w:multiLevelType w:val="multilevel"/>
    <w:tmpl w:val="18664D4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>
    <w:nsid w:val="69367BD6"/>
    <w:multiLevelType w:val="hybridMultilevel"/>
    <w:tmpl w:val="30A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978CF"/>
    <w:multiLevelType w:val="hybridMultilevel"/>
    <w:tmpl w:val="62EC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323BD"/>
    <w:multiLevelType w:val="multilevel"/>
    <w:tmpl w:val="E0D84A9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3">
    <w:nsid w:val="7EB1184F"/>
    <w:multiLevelType w:val="hybridMultilevel"/>
    <w:tmpl w:val="ECA4DD6A"/>
    <w:lvl w:ilvl="0" w:tplc="ACEA1AD6">
      <w:start w:val="1"/>
      <w:numFmt w:val="decimal"/>
      <w:lvlText w:val="%1."/>
      <w:lvlJc w:val="left"/>
      <w:pPr>
        <w:ind w:left="58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1"/>
  </w:num>
  <w:num w:numId="5">
    <w:abstractNumId w:val="17"/>
  </w:num>
  <w:num w:numId="6">
    <w:abstractNumId w:val="15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16"/>
  </w:num>
  <w:num w:numId="13">
    <w:abstractNumId w:val="9"/>
  </w:num>
  <w:num w:numId="14">
    <w:abstractNumId w:val="18"/>
  </w:num>
  <w:num w:numId="15">
    <w:abstractNumId w:val="7"/>
  </w:num>
  <w:num w:numId="16">
    <w:abstractNumId w:val="13"/>
  </w:num>
  <w:num w:numId="17">
    <w:abstractNumId w:val="0"/>
  </w:num>
  <w:num w:numId="18">
    <w:abstractNumId w:val="12"/>
  </w:num>
  <w:num w:numId="19">
    <w:abstractNumId w:val="20"/>
  </w:num>
  <w:num w:numId="20">
    <w:abstractNumId w:val="23"/>
  </w:num>
  <w:num w:numId="21">
    <w:abstractNumId w:val="19"/>
  </w:num>
  <w:num w:numId="22">
    <w:abstractNumId w:val="3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19"/>
    <w:rsid w:val="00002C6F"/>
    <w:rsid w:val="00003F4E"/>
    <w:rsid w:val="00004D41"/>
    <w:rsid w:val="0000655E"/>
    <w:rsid w:val="00007AB3"/>
    <w:rsid w:val="00012C4D"/>
    <w:rsid w:val="00014497"/>
    <w:rsid w:val="00015AF7"/>
    <w:rsid w:val="00021198"/>
    <w:rsid w:val="00022B66"/>
    <w:rsid w:val="00027C47"/>
    <w:rsid w:val="00030F24"/>
    <w:rsid w:val="000340F6"/>
    <w:rsid w:val="0006186B"/>
    <w:rsid w:val="00061B53"/>
    <w:rsid w:val="00062443"/>
    <w:rsid w:val="00081738"/>
    <w:rsid w:val="000839AF"/>
    <w:rsid w:val="00083D0E"/>
    <w:rsid w:val="00083F79"/>
    <w:rsid w:val="000877F7"/>
    <w:rsid w:val="00097A53"/>
    <w:rsid w:val="00097CB2"/>
    <w:rsid w:val="000A1EF8"/>
    <w:rsid w:val="000A2077"/>
    <w:rsid w:val="000A7C9C"/>
    <w:rsid w:val="000B2956"/>
    <w:rsid w:val="000B3DEB"/>
    <w:rsid w:val="000C3558"/>
    <w:rsid w:val="000D2D4B"/>
    <w:rsid w:val="000D6104"/>
    <w:rsid w:val="000E1DD3"/>
    <w:rsid w:val="000E287C"/>
    <w:rsid w:val="000E6BCC"/>
    <w:rsid w:val="000F002B"/>
    <w:rsid w:val="00111DAA"/>
    <w:rsid w:val="00111E47"/>
    <w:rsid w:val="00114FBB"/>
    <w:rsid w:val="00117A6A"/>
    <w:rsid w:val="00123157"/>
    <w:rsid w:val="0012518A"/>
    <w:rsid w:val="0013563C"/>
    <w:rsid w:val="00145B11"/>
    <w:rsid w:val="0016030F"/>
    <w:rsid w:val="00163700"/>
    <w:rsid w:val="00164B89"/>
    <w:rsid w:val="0016528B"/>
    <w:rsid w:val="00170EE5"/>
    <w:rsid w:val="0017298B"/>
    <w:rsid w:val="001804ED"/>
    <w:rsid w:val="001965A8"/>
    <w:rsid w:val="001A0B9E"/>
    <w:rsid w:val="001A3917"/>
    <w:rsid w:val="001B16FD"/>
    <w:rsid w:val="001C3E0E"/>
    <w:rsid w:val="001C7449"/>
    <w:rsid w:val="001D0D54"/>
    <w:rsid w:val="001D5CA6"/>
    <w:rsid w:val="001D610E"/>
    <w:rsid w:val="001D61FA"/>
    <w:rsid w:val="001D6970"/>
    <w:rsid w:val="001E076A"/>
    <w:rsid w:val="001E336E"/>
    <w:rsid w:val="001E66CF"/>
    <w:rsid w:val="001E6EFE"/>
    <w:rsid w:val="001F337E"/>
    <w:rsid w:val="001F7E77"/>
    <w:rsid w:val="0020276E"/>
    <w:rsid w:val="00206ECF"/>
    <w:rsid w:val="00213A2D"/>
    <w:rsid w:val="0021642D"/>
    <w:rsid w:val="002278E2"/>
    <w:rsid w:val="00227B93"/>
    <w:rsid w:val="00231C92"/>
    <w:rsid w:val="002347A9"/>
    <w:rsid w:val="00236189"/>
    <w:rsid w:val="00240209"/>
    <w:rsid w:val="002410C2"/>
    <w:rsid w:val="0024185D"/>
    <w:rsid w:val="00242020"/>
    <w:rsid w:val="002642C2"/>
    <w:rsid w:val="0027179E"/>
    <w:rsid w:val="00274CB8"/>
    <w:rsid w:val="002800D2"/>
    <w:rsid w:val="002822B0"/>
    <w:rsid w:val="002829FA"/>
    <w:rsid w:val="00282D5E"/>
    <w:rsid w:val="00291C61"/>
    <w:rsid w:val="002A127C"/>
    <w:rsid w:val="002A291E"/>
    <w:rsid w:val="002A4FD0"/>
    <w:rsid w:val="002A6107"/>
    <w:rsid w:val="002B3163"/>
    <w:rsid w:val="002B50AF"/>
    <w:rsid w:val="002C18E4"/>
    <w:rsid w:val="002C581D"/>
    <w:rsid w:val="002C638F"/>
    <w:rsid w:val="002C78BE"/>
    <w:rsid w:val="002C7A97"/>
    <w:rsid w:val="002C7E70"/>
    <w:rsid w:val="002D2D4C"/>
    <w:rsid w:val="002E4A40"/>
    <w:rsid w:val="002F7C72"/>
    <w:rsid w:val="00302054"/>
    <w:rsid w:val="00320A34"/>
    <w:rsid w:val="00325A3C"/>
    <w:rsid w:val="00330B91"/>
    <w:rsid w:val="00333B76"/>
    <w:rsid w:val="003373B9"/>
    <w:rsid w:val="003427D4"/>
    <w:rsid w:val="00350764"/>
    <w:rsid w:val="00354ED2"/>
    <w:rsid w:val="00360611"/>
    <w:rsid w:val="00364E7E"/>
    <w:rsid w:val="00366641"/>
    <w:rsid w:val="003675EE"/>
    <w:rsid w:val="00385B2D"/>
    <w:rsid w:val="003869F8"/>
    <w:rsid w:val="00391CD1"/>
    <w:rsid w:val="00394554"/>
    <w:rsid w:val="00397E10"/>
    <w:rsid w:val="003A31CB"/>
    <w:rsid w:val="003A6276"/>
    <w:rsid w:val="003A6E7A"/>
    <w:rsid w:val="003B28DB"/>
    <w:rsid w:val="003C4240"/>
    <w:rsid w:val="003D65F2"/>
    <w:rsid w:val="003D7A86"/>
    <w:rsid w:val="003E074D"/>
    <w:rsid w:val="003E0AA9"/>
    <w:rsid w:val="003E735E"/>
    <w:rsid w:val="003F605B"/>
    <w:rsid w:val="00401332"/>
    <w:rsid w:val="00402092"/>
    <w:rsid w:val="00402299"/>
    <w:rsid w:val="004024F4"/>
    <w:rsid w:val="00406DA0"/>
    <w:rsid w:val="0041287D"/>
    <w:rsid w:val="00425175"/>
    <w:rsid w:val="0042745B"/>
    <w:rsid w:val="00427D0E"/>
    <w:rsid w:val="00433C51"/>
    <w:rsid w:val="00436AC4"/>
    <w:rsid w:val="00445166"/>
    <w:rsid w:val="00447E17"/>
    <w:rsid w:val="004579F9"/>
    <w:rsid w:val="00462BE0"/>
    <w:rsid w:val="00467733"/>
    <w:rsid w:val="0047584E"/>
    <w:rsid w:val="00476064"/>
    <w:rsid w:val="00481D96"/>
    <w:rsid w:val="004822C7"/>
    <w:rsid w:val="004831E5"/>
    <w:rsid w:val="00485FD7"/>
    <w:rsid w:val="004877AE"/>
    <w:rsid w:val="004B2FB6"/>
    <w:rsid w:val="004B39AE"/>
    <w:rsid w:val="004C4AFA"/>
    <w:rsid w:val="004C5664"/>
    <w:rsid w:val="004C5C7C"/>
    <w:rsid w:val="004C65B0"/>
    <w:rsid w:val="004E649E"/>
    <w:rsid w:val="004E7D61"/>
    <w:rsid w:val="004F2B22"/>
    <w:rsid w:val="004F3D42"/>
    <w:rsid w:val="00500019"/>
    <w:rsid w:val="00503E54"/>
    <w:rsid w:val="005046E0"/>
    <w:rsid w:val="0051108F"/>
    <w:rsid w:val="005167F4"/>
    <w:rsid w:val="00527709"/>
    <w:rsid w:val="00530DD4"/>
    <w:rsid w:val="0053649D"/>
    <w:rsid w:val="005371FD"/>
    <w:rsid w:val="00541DD0"/>
    <w:rsid w:val="0054582B"/>
    <w:rsid w:val="005507B5"/>
    <w:rsid w:val="00552359"/>
    <w:rsid w:val="00554975"/>
    <w:rsid w:val="00571475"/>
    <w:rsid w:val="005722D2"/>
    <w:rsid w:val="00575E83"/>
    <w:rsid w:val="005811B9"/>
    <w:rsid w:val="005909A5"/>
    <w:rsid w:val="00592A76"/>
    <w:rsid w:val="005954D3"/>
    <w:rsid w:val="005978C5"/>
    <w:rsid w:val="005A043D"/>
    <w:rsid w:val="005A1AFC"/>
    <w:rsid w:val="005B56CA"/>
    <w:rsid w:val="005D62BC"/>
    <w:rsid w:val="005E1B38"/>
    <w:rsid w:val="005F1E88"/>
    <w:rsid w:val="005F51D6"/>
    <w:rsid w:val="00600152"/>
    <w:rsid w:val="00600766"/>
    <w:rsid w:val="006008BE"/>
    <w:rsid w:val="006050B6"/>
    <w:rsid w:val="006125A4"/>
    <w:rsid w:val="006131B8"/>
    <w:rsid w:val="00617AE6"/>
    <w:rsid w:val="0062120B"/>
    <w:rsid w:val="00624516"/>
    <w:rsid w:val="006254E1"/>
    <w:rsid w:val="00633E39"/>
    <w:rsid w:val="0064307D"/>
    <w:rsid w:val="006441CA"/>
    <w:rsid w:val="0064497E"/>
    <w:rsid w:val="00646249"/>
    <w:rsid w:val="006468B7"/>
    <w:rsid w:val="00650B14"/>
    <w:rsid w:val="00650C0B"/>
    <w:rsid w:val="0065380B"/>
    <w:rsid w:val="006628DD"/>
    <w:rsid w:val="00665AAB"/>
    <w:rsid w:val="00671016"/>
    <w:rsid w:val="0067235F"/>
    <w:rsid w:val="00676C98"/>
    <w:rsid w:val="00685A8B"/>
    <w:rsid w:val="00692FF5"/>
    <w:rsid w:val="00693C21"/>
    <w:rsid w:val="00695235"/>
    <w:rsid w:val="00695AB2"/>
    <w:rsid w:val="006B1E18"/>
    <w:rsid w:val="006B6C6D"/>
    <w:rsid w:val="006B763A"/>
    <w:rsid w:val="006C1B4F"/>
    <w:rsid w:val="006C2A5C"/>
    <w:rsid w:val="006C332B"/>
    <w:rsid w:val="006C3587"/>
    <w:rsid w:val="006D1F7F"/>
    <w:rsid w:val="006D7C5E"/>
    <w:rsid w:val="006E04AD"/>
    <w:rsid w:val="006E150B"/>
    <w:rsid w:val="006E3D2A"/>
    <w:rsid w:val="006E4A15"/>
    <w:rsid w:val="006E51C9"/>
    <w:rsid w:val="006E7EF5"/>
    <w:rsid w:val="006F0A85"/>
    <w:rsid w:val="006F0C47"/>
    <w:rsid w:val="006F65C3"/>
    <w:rsid w:val="00700F59"/>
    <w:rsid w:val="00702EDE"/>
    <w:rsid w:val="00705898"/>
    <w:rsid w:val="00715EA4"/>
    <w:rsid w:val="00715F52"/>
    <w:rsid w:val="00716E3F"/>
    <w:rsid w:val="00727CD7"/>
    <w:rsid w:val="007308E6"/>
    <w:rsid w:val="00731A25"/>
    <w:rsid w:val="00734D2A"/>
    <w:rsid w:val="0073552E"/>
    <w:rsid w:val="00741DD0"/>
    <w:rsid w:val="00741ECF"/>
    <w:rsid w:val="00743D91"/>
    <w:rsid w:val="007466D9"/>
    <w:rsid w:val="007474F2"/>
    <w:rsid w:val="007524BA"/>
    <w:rsid w:val="007529B4"/>
    <w:rsid w:val="00755CDC"/>
    <w:rsid w:val="00756289"/>
    <w:rsid w:val="00760D50"/>
    <w:rsid w:val="00764003"/>
    <w:rsid w:val="007672D9"/>
    <w:rsid w:val="00781B84"/>
    <w:rsid w:val="00782198"/>
    <w:rsid w:val="00786E16"/>
    <w:rsid w:val="007A0821"/>
    <w:rsid w:val="007A5236"/>
    <w:rsid w:val="007B298E"/>
    <w:rsid w:val="007C0CE3"/>
    <w:rsid w:val="007C6D92"/>
    <w:rsid w:val="007E027B"/>
    <w:rsid w:val="007E13BD"/>
    <w:rsid w:val="007E4C33"/>
    <w:rsid w:val="007F5149"/>
    <w:rsid w:val="007F5F42"/>
    <w:rsid w:val="007F6CB5"/>
    <w:rsid w:val="00803338"/>
    <w:rsid w:val="00803F83"/>
    <w:rsid w:val="00822C45"/>
    <w:rsid w:val="00833B92"/>
    <w:rsid w:val="0084083D"/>
    <w:rsid w:val="00841A3A"/>
    <w:rsid w:val="00842445"/>
    <w:rsid w:val="008451EC"/>
    <w:rsid w:val="0084693E"/>
    <w:rsid w:val="00847CD2"/>
    <w:rsid w:val="00851DC2"/>
    <w:rsid w:val="008529F3"/>
    <w:rsid w:val="008567D7"/>
    <w:rsid w:val="008571E4"/>
    <w:rsid w:val="008655FF"/>
    <w:rsid w:val="00866219"/>
    <w:rsid w:val="00876255"/>
    <w:rsid w:val="00880C8C"/>
    <w:rsid w:val="00882BEC"/>
    <w:rsid w:val="00883AE1"/>
    <w:rsid w:val="008848B4"/>
    <w:rsid w:val="0089004C"/>
    <w:rsid w:val="008945C2"/>
    <w:rsid w:val="00897308"/>
    <w:rsid w:val="008A2DC0"/>
    <w:rsid w:val="008B07DA"/>
    <w:rsid w:val="008B26BF"/>
    <w:rsid w:val="008B7A5E"/>
    <w:rsid w:val="008C2D6B"/>
    <w:rsid w:val="008C39B9"/>
    <w:rsid w:val="008D29BC"/>
    <w:rsid w:val="008E03B1"/>
    <w:rsid w:val="008E0407"/>
    <w:rsid w:val="008E1B48"/>
    <w:rsid w:val="008E2C7D"/>
    <w:rsid w:val="008E491E"/>
    <w:rsid w:val="008F2708"/>
    <w:rsid w:val="008F5BBF"/>
    <w:rsid w:val="00902081"/>
    <w:rsid w:val="00911FB5"/>
    <w:rsid w:val="009121D0"/>
    <w:rsid w:val="009148AE"/>
    <w:rsid w:val="00914BD2"/>
    <w:rsid w:val="0092529E"/>
    <w:rsid w:val="00931962"/>
    <w:rsid w:val="00931E53"/>
    <w:rsid w:val="009421F0"/>
    <w:rsid w:val="009446F1"/>
    <w:rsid w:val="009451AF"/>
    <w:rsid w:val="009455C0"/>
    <w:rsid w:val="00957242"/>
    <w:rsid w:val="00957AD9"/>
    <w:rsid w:val="009629BE"/>
    <w:rsid w:val="00964679"/>
    <w:rsid w:val="00964FF5"/>
    <w:rsid w:val="00971C6B"/>
    <w:rsid w:val="00972520"/>
    <w:rsid w:val="00972E04"/>
    <w:rsid w:val="00975FAB"/>
    <w:rsid w:val="00980F26"/>
    <w:rsid w:val="00982882"/>
    <w:rsid w:val="0098541F"/>
    <w:rsid w:val="00990776"/>
    <w:rsid w:val="0099388E"/>
    <w:rsid w:val="00995F6E"/>
    <w:rsid w:val="009A0539"/>
    <w:rsid w:val="009A0B4F"/>
    <w:rsid w:val="009A0FB5"/>
    <w:rsid w:val="009B7C08"/>
    <w:rsid w:val="009C2FDB"/>
    <w:rsid w:val="009C5028"/>
    <w:rsid w:val="009D1E4E"/>
    <w:rsid w:val="009E07F2"/>
    <w:rsid w:val="009E2A74"/>
    <w:rsid w:val="009E5904"/>
    <w:rsid w:val="009E76EE"/>
    <w:rsid w:val="009F3C0D"/>
    <w:rsid w:val="009F582E"/>
    <w:rsid w:val="00A05EF5"/>
    <w:rsid w:val="00A07AA7"/>
    <w:rsid w:val="00A241D6"/>
    <w:rsid w:val="00A244A6"/>
    <w:rsid w:val="00A2473A"/>
    <w:rsid w:val="00A24BFC"/>
    <w:rsid w:val="00A25BD1"/>
    <w:rsid w:val="00A32CEE"/>
    <w:rsid w:val="00A351F5"/>
    <w:rsid w:val="00A46C33"/>
    <w:rsid w:val="00A47AC7"/>
    <w:rsid w:val="00A47CB8"/>
    <w:rsid w:val="00A52C2E"/>
    <w:rsid w:val="00A54D9C"/>
    <w:rsid w:val="00A55634"/>
    <w:rsid w:val="00A611F6"/>
    <w:rsid w:val="00A62513"/>
    <w:rsid w:val="00A7685F"/>
    <w:rsid w:val="00A81227"/>
    <w:rsid w:val="00A81555"/>
    <w:rsid w:val="00A854D6"/>
    <w:rsid w:val="00A96459"/>
    <w:rsid w:val="00AA2AAD"/>
    <w:rsid w:val="00AA651F"/>
    <w:rsid w:val="00AA677A"/>
    <w:rsid w:val="00AB0BE1"/>
    <w:rsid w:val="00AC1E84"/>
    <w:rsid w:val="00AC479A"/>
    <w:rsid w:val="00AC589A"/>
    <w:rsid w:val="00AC74D6"/>
    <w:rsid w:val="00AD23AD"/>
    <w:rsid w:val="00AD4CAD"/>
    <w:rsid w:val="00AD6D11"/>
    <w:rsid w:val="00AD6F21"/>
    <w:rsid w:val="00AE20FE"/>
    <w:rsid w:val="00AE5345"/>
    <w:rsid w:val="00B03442"/>
    <w:rsid w:val="00B047B1"/>
    <w:rsid w:val="00B110A9"/>
    <w:rsid w:val="00B117D6"/>
    <w:rsid w:val="00B144E1"/>
    <w:rsid w:val="00B145C1"/>
    <w:rsid w:val="00B22291"/>
    <w:rsid w:val="00B248D8"/>
    <w:rsid w:val="00B32551"/>
    <w:rsid w:val="00B375D5"/>
    <w:rsid w:val="00B40FB9"/>
    <w:rsid w:val="00B42380"/>
    <w:rsid w:val="00B42D2C"/>
    <w:rsid w:val="00B440B5"/>
    <w:rsid w:val="00B6015D"/>
    <w:rsid w:val="00B60BE3"/>
    <w:rsid w:val="00B60DA9"/>
    <w:rsid w:val="00B6266D"/>
    <w:rsid w:val="00B63145"/>
    <w:rsid w:val="00B67E3E"/>
    <w:rsid w:val="00B73EC4"/>
    <w:rsid w:val="00B764DD"/>
    <w:rsid w:val="00B76AB6"/>
    <w:rsid w:val="00B77C26"/>
    <w:rsid w:val="00B831E7"/>
    <w:rsid w:val="00B8439E"/>
    <w:rsid w:val="00B856B6"/>
    <w:rsid w:val="00B87CC0"/>
    <w:rsid w:val="00B91257"/>
    <w:rsid w:val="00B933B2"/>
    <w:rsid w:val="00B94531"/>
    <w:rsid w:val="00BC0C91"/>
    <w:rsid w:val="00BD1F94"/>
    <w:rsid w:val="00BD2428"/>
    <w:rsid w:val="00BD2FFA"/>
    <w:rsid w:val="00BD4BC4"/>
    <w:rsid w:val="00BD6BDB"/>
    <w:rsid w:val="00BE1022"/>
    <w:rsid w:val="00BE1123"/>
    <w:rsid w:val="00BE1810"/>
    <w:rsid w:val="00BE48DF"/>
    <w:rsid w:val="00BF2D2B"/>
    <w:rsid w:val="00BF45BA"/>
    <w:rsid w:val="00C06242"/>
    <w:rsid w:val="00C106F5"/>
    <w:rsid w:val="00C12F68"/>
    <w:rsid w:val="00C16137"/>
    <w:rsid w:val="00C225C8"/>
    <w:rsid w:val="00C269F7"/>
    <w:rsid w:val="00C30F4A"/>
    <w:rsid w:val="00C32ED9"/>
    <w:rsid w:val="00C418D3"/>
    <w:rsid w:val="00C46C08"/>
    <w:rsid w:val="00C55629"/>
    <w:rsid w:val="00C56B09"/>
    <w:rsid w:val="00C644C5"/>
    <w:rsid w:val="00C64EFA"/>
    <w:rsid w:val="00C757FD"/>
    <w:rsid w:val="00C76081"/>
    <w:rsid w:val="00C81B16"/>
    <w:rsid w:val="00C84812"/>
    <w:rsid w:val="00C86A83"/>
    <w:rsid w:val="00C87BAF"/>
    <w:rsid w:val="00C91A79"/>
    <w:rsid w:val="00C93740"/>
    <w:rsid w:val="00C95AED"/>
    <w:rsid w:val="00CB246D"/>
    <w:rsid w:val="00CB3128"/>
    <w:rsid w:val="00CB6C99"/>
    <w:rsid w:val="00CD24EA"/>
    <w:rsid w:val="00CD6185"/>
    <w:rsid w:val="00CD7B6D"/>
    <w:rsid w:val="00CE46B3"/>
    <w:rsid w:val="00CE4AFA"/>
    <w:rsid w:val="00CE4CAE"/>
    <w:rsid w:val="00CE5D29"/>
    <w:rsid w:val="00CE7F0F"/>
    <w:rsid w:val="00CF3DAD"/>
    <w:rsid w:val="00CF6CFD"/>
    <w:rsid w:val="00D01C71"/>
    <w:rsid w:val="00D121B1"/>
    <w:rsid w:val="00D13252"/>
    <w:rsid w:val="00D13BB4"/>
    <w:rsid w:val="00D13ED5"/>
    <w:rsid w:val="00D145D3"/>
    <w:rsid w:val="00D17B1C"/>
    <w:rsid w:val="00D352C0"/>
    <w:rsid w:val="00D37493"/>
    <w:rsid w:val="00D41E10"/>
    <w:rsid w:val="00D462C9"/>
    <w:rsid w:val="00D50D19"/>
    <w:rsid w:val="00D51656"/>
    <w:rsid w:val="00D6249A"/>
    <w:rsid w:val="00D715D1"/>
    <w:rsid w:val="00D7685F"/>
    <w:rsid w:val="00D839E2"/>
    <w:rsid w:val="00D83F7B"/>
    <w:rsid w:val="00D84046"/>
    <w:rsid w:val="00D861A7"/>
    <w:rsid w:val="00D869C5"/>
    <w:rsid w:val="00D92CC3"/>
    <w:rsid w:val="00D94A7C"/>
    <w:rsid w:val="00D95808"/>
    <w:rsid w:val="00DA07F9"/>
    <w:rsid w:val="00DB0195"/>
    <w:rsid w:val="00DB178E"/>
    <w:rsid w:val="00DB71DB"/>
    <w:rsid w:val="00DB721C"/>
    <w:rsid w:val="00DD1C79"/>
    <w:rsid w:val="00DD2AFE"/>
    <w:rsid w:val="00DD416F"/>
    <w:rsid w:val="00DD7FCE"/>
    <w:rsid w:val="00DE2871"/>
    <w:rsid w:val="00DE43BA"/>
    <w:rsid w:val="00DE7027"/>
    <w:rsid w:val="00DF024B"/>
    <w:rsid w:val="00DF0435"/>
    <w:rsid w:val="00DF2ECD"/>
    <w:rsid w:val="00E03ABF"/>
    <w:rsid w:val="00E06A48"/>
    <w:rsid w:val="00E06F83"/>
    <w:rsid w:val="00E2079A"/>
    <w:rsid w:val="00E260DA"/>
    <w:rsid w:val="00E27BD5"/>
    <w:rsid w:val="00E31F91"/>
    <w:rsid w:val="00E416EE"/>
    <w:rsid w:val="00E41E46"/>
    <w:rsid w:val="00E4519E"/>
    <w:rsid w:val="00E451FA"/>
    <w:rsid w:val="00E54B9E"/>
    <w:rsid w:val="00E60F6A"/>
    <w:rsid w:val="00E70031"/>
    <w:rsid w:val="00E724E6"/>
    <w:rsid w:val="00E72660"/>
    <w:rsid w:val="00E72D7A"/>
    <w:rsid w:val="00E77285"/>
    <w:rsid w:val="00E82BD3"/>
    <w:rsid w:val="00E83272"/>
    <w:rsid w:val="00E92488"/>
    <w:rsid w:val="00E94A82"/>
    <w:rsid w:val="00EA304B"/>
    <w:rsid w:val="00EA3840"/>
    <w:rsid w:val="00EB035A"/>
    <w:rsid w:val="00EB593E"/>
    <w:rsid w:val="00EC239F"/>
    <w:rsid w:val="00EC5992"/>
    <w:rsid w:val="00ED5431"/>
    <w:rsid w:val="00ED6FE7"/>
    <w:rsid w:val="00ED7C79"/>
    <w:rsid w:val="00EE0234"/>
    <w:rsid w:val="00EF13BD"/>
    <w:rsid w:val="00F06DCA"/>
    <w:rsid w:val="00F1772A"/>
    <w:rsid w:val="00F30C60"/>
    <w:rsid w:val="00F35185"/>
    <w:rsid w:val="00F43C26"/>
    <w:rsid w:val="00F44635"/>
    <w:rsid w:val="00F5563F"/>
    <w:rsid w:val="00F62CCB"/>
    <w:rsid w:val="00F761CE"/>
    <w:rsid w:val="00F81CA0"/>
    <w:rsid w:val="00F9316E"/>
    <w:rsid w:val="00F95617"/>
    <w:rsid w:val="00F9746C"/>
    <w:rsid w:val="00FB22C5"/>
    <w:rsid w:val="00FB4CD4"/>
    <w:rsid w:val="00FD0025"/>
    <w:rsid w:val="00FE0262"/>
    <w:rsid w:val="00FE254F"/>
    <w:rsid w:val="00FF33DE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50C0B"/>
    <w:pPr>
      <w:keepNext/>
      <w:spacing w:line="260" w:lineRule="auto"/>
      <w:ind w:right="40"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uiPriority w:val="1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4FF5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character" w:customStyle="1" w:styleId="FontStyle12">
    <w:name w:val="Font Style12"/>
    <w:uiPriority w:val="99"/>
    <w:rsid w:val="00964FF5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rsid w:val="00D861A7"/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rsid w:val="00D861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D861A7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E023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E0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EE0234"/>
    <w:rPr>
      <w:vertAlign w:val="superscript"/>
    </w:rPr>
  </w:style>
  <w:style w:type="character" w:styleId="af3">
    <w:name w:val="Strong"/>
    <w:uiPriority w:val="22"/>
    <w:qFormat/>
    <w:rsid w:val="009E07F2"/>
    <w:rPr>
      <w:b/>
      <w:bCs/>
    </w:rPr>
  </w:style>
  <w:style w:type="paragraph" w:customStyle="1" w:styleId="c0">
    <w:name w:val="c0"/>
    <w:basedOn w:val="a"/>
    <w:rsid w:val="00164B89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ED6FE7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92F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2FF5"/>
    <w:rPr>
      <w:rFonts w:ascii="Arial" w:eastAsia="Batang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50C0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50C0B"/>
    <w:pPr>
      <w:keepNext/>
      <w:spacing w:line="260" w:lineRule="auto"/>
      <w:ind w:right="40"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uiPriority w:val="1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4FF5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character" w:customStyle="1" w:styleId="FontStyle12">
    <w:name w:val="Font Style12"/>
    <w:uiPriority w:val="99"/>
    <w:rsid w:val="00964FF5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rsid w:val="00D861A7"/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rsid w:val="00D861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D861A7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E023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E0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EE0234"/>
    <w:rPr>
      <w:vertAlign w:val="superscript"/>
    </w:rPr>
  </w:style>
  <w:style w:type="character" w:styleId="af3">
    <w:name w:val="Strong"/>
    <w:uiPriority w:val="22"/>
    <w:qFormat/>
    <w:rsid w:val="009E07F2"/>
    <w:rPr>
      <w:b/>
      <w:bCs/>
    </w:rPr>
  </w:style>
  <w:style w:type="paragraph" w:customStyle="1" w:styleId="c0">
    <w:name w:val="c0"/>
    <w:basedOn w:val="a"/>
    <w:rsid w:val="00164B89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ED6FE7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92F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2FF5"/>
    <w:rPr>
      <w:rFonts w:ascii="Arial" w:eastAsia="Batang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50C0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k.com/wall-158240462_20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158240462_2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AA47-8F7D-4AF4-A022-1E0ED6E3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OrgGuest</dc:creator>
  <cp:lastModifiedBy>Марина Черемухина</cp:lastModifiedBy>
  <cp:revision>39</cp:revision>
  <cp:lastPrinted>2021-03-22T12:10:00Z</cp:lastPrinted>
  <dcterms:created xsi:type="dcterms:W3CDTF">2021-04-13T11:20:00Z</dcterms:created>
  <dcterms:modified xsi:type="dcterms:W3CDTF">2022-08-16T10:27:00Z</dcterms:modified>
</cp:coreProperties>
</file>